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C61" w:rsidRPr="004E1A46" w:rsidRDefault="00896C61" w:rsidP="00896C61">
      <w:pPr>
        <w:shd w:val="clear" w:color="auto" w:fill="FFFFFF"/>
        <w:ind w:left="2738" w:right="-85" w:hanging="3447"/>
        <w:rPr>
          <w:rFonts w:ascii="Calibri" w:hAnsi="Calibri" w:cs="Calibri"/>
          <w:b/>
          <w:color w:val="000000"/>
          <w:spacing w:val="-3"/>
          <w:sz w:val="22"/>
          <w:szCs w:val="22"/>
        </w:rPr>
      </w:pPr>
    </w:p>
    <w:p w:rsidR="00896C61" w:rsidRDefault="00896C61" w:rsidP="00896C61">
      <w:pPr>
        <w:shd w:val="clear" w:color="auto" w:fill="FFFFFF"/>
        <w:jc w:val="center"/>
        <w:rPr>
          <w:rFonts w:ascii="Calibri" w:hAnsi="Calibri" w:cs="Calibri"/>
          <w:b/>
          <w:color w:val="000000"/>
          <w:spacing w:val="-3"/>
          <w:sz w:val="22"/>
          <w:szCs w:val="22"/>
        </w:rPr>
      </w:pPr>
    </w:p>
    <w:p w:rsidR="00896C61" w:rsidRPr="00CD099D" w:rsidRDefault="00896C61" w:rsidP="00896C61">
      <w:pPr>
        <w:shd w:val="clear" w:color="auto" w:fill="FFFFFF"/>
        <w:jc w:val="center"/>
        <w:rPr>
          <w:rFonts w:ascii="Calibri" w:hAnsi="Calibri" w:cs="Calibri"/>
          <w:b/>
          <w:bCs/>
          <w:color w:val="000000"/>
          <w:sz w:val="24"/>
          <w:szCs w:val="24"/>
        </w:rPr>
        <w:sectPr w:rsidR="00896C61" w:rsidRPr="00CD099D" w:rsidSect="00896C6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/>
          <w:pgMar w:top="2805" w:right="994" w:bottom="720" w:left="1134" w:header="720" w:footer="720" w:gutter="0"/>
          <w:cols w:space="60"/>
          <w:noEndnote/>
        </w:sectPr>
      </w:pPr>
      <w:r w:rsidRPr="00CD099D">
        <w:rPr>
          <w:rFonts w:ascii="Calibri" w:hAnsi="Calibri" w:cs="Calibri"/>
          <w:b/>
          <w:bCs/>
          <w:color w:val="000000"/>
          <w:sz w:val="24"/>
          <w:szCs w:val="24"/>
        </w:rPr>
        <w:t>RAPPORTO TECNICO DELLO STATO D'AVANZAMENTO DEL PROGETTO DI FORMAZIONE</w:t>
      </w:r>
    </w:p>
    <w:p w:rsidR="00896C61" w:rsidRDefault="00896C61" w:rsidP="00896C61">
      <w:pPr>
        <w:shd w:val="clear" w:color="auto" w:fill="FFFFFF"/>
        <w:tabs>
          <w:tab w:val="left" w:leader="underscore" w:pos="8080"/>
        </w:tabs>
        <w:spacing w:line="480" w:lineRule="auto"/>
        <w:ind w:right="-13"/>
        <w:jc w:val="both"/>
        <w:rPr>
          <w:rFonts w:ascii="Calibri" w:hAnsi="Calibri" w:cs="Calibri"/>
          <w:color w:val="000000"/>
          <w:spacing w:val="-3"/>
          <w:sz w:val="22"/>
          <w:szCs w:val="22"/>
        </w:rPr>
      </w:pPr>
    </w:p>
    <w:p w:rsidR="00896C61" w:rsidRPr="006C4B95" w:rsidRDefault="00896C61" w:rsidP="00896C61">
      <w:pPr>
        <w:shd w:val="clear" w:color="auto" w:fill="FFFFFF"/>
        <w:spacing w:line="360" w:lineRule="auto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 xml:space="preserve">Il </w:t>
      </w:r>
      <w:r>
        <w:rPr>
          <w:rFonts w:ascii="Calibri" w:hAnsi="Calibri" w:cs="Calibri"/>
          <w:color w:val="000000"/>
          <w:spacing w:val="-3"/>
          <w:sz w:val="24"/>
          <w:szCs w:val="24"/>
        </w:rPr>
        <w:t>S</w:t>
      </w: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>oggetto</w:t>
      </w:r>
      <w:r>
        <w:rPr>
          <w:rFonts w:ascii="Calibri" w:hAnsi="Calibri" w:cs="Calibri"/>
          <w:color w:val="000000"/>
          <w:spacing w:val="-3"/>
          <w:sz w:val="24"/>
          <w:szCs w:val="24"/>
        </w:rPr>
        <w:t xml:space="preserve">/i Beneficiario/i </w:t>
      </w: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>: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</w:t>
      </w:r>
    </w:p>
    <w:p w:rsidR="00896C61" w:rsidRPr="006C4B95" w:rsidRDefault="00896C61" w:rsidP="00896C61">
      <w:pPr>
        <w:shd w:val="clear" w:color="auto" w:fill="FFFFFF"/>
        <w:tabs>
          <w:tab w:val="left" w:pos="9356"/>
        </w:tabs>
        <w:spacing w:line="360" w:lineRule="auto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Titolo del progetto: 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</w:t>
      </w:r>
    </w:p>
    <w:p w:rsidR="00896C61" w:rsidRPr="00EF713C" w:rsidRDefault="00896C61" w:rsidP="00896C61">
      <w:pPr>
        <w:shd w:val="clear" w:color="auto" w:fill="FFFFFF"/>
        <w:tabs>
          <w:tab w:val="left" w:pos="9356"/>
        </w:tabs>
        <w:spacing w:line="360" w:lineRule="auto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Codice Progetto:</w:t>
      </w: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__________________</w:t>
      </w:r>
    </w:p>
    <w:p w:rsidR="00896C61" w:rsidRPr="00EF713C" w:rsidRDefault="00896C61" w:rsidP="00896C61">
      <w:pPr>
        <w:shd w:val="clear" w:color="auto" w:fill="FFFFFF"/>
        <w:spacing w:line="360" w:lineRule="auto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Stato di avanzamento n.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____ dal ____________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z w:val="24"/>
          <w:szCs w:val="24"/>
        </w:rPr>
        <w:t>al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z w:val="24"/>
          <w:szCs w:val="24"/>
        </w:rPr>
        <w:t>_____________________</w:t>
      </w:r>
      <w:r>
        <w:rPr>
          <w:rFonts w:ascii="Calibri" w:hAnsi="Calibri" w:cs="Calibri"/>
          <w:color w:val="000000"/>
          <w:sz w:val="24"/>
          <w:szCs w:val="24"/>
        </w:rPr>
        <w:t>________________</w:t>
      </w:r>
    </w:p>
    <w:p w:rsidR="00896C61" w:rsidRPr="00DC6D95" w:rsidRDefault="00896C61" w:rsidP="00896C61">
      <w:pPr>
        <w:shd w:val="clear" w:color="auto" w:fill="FFFFFF"/>
        <w:spacing w:line="360" w:lineRule="auto"/>
        <w:rPr>
          <w:rFonts w:ascii="Calibri" w:hAnsi="Calibri" w:cs="Calibri"/>
          <w:color w:val="000000"/>
          <w:spacing w:val="2"/>
          <w:sz w:val="24"/>
          <w:szCs w:val="24"/>
        </w:rPr>
      </w:pP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Proroga attività progettuali </w:t>
      </w:r>
      <w:proofErr w:type="spellStart"/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dal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</w:t>
      </w:r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al</w:t>
      </w:r>
      <w:proofErr w:type="spellEnd"/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</w:t>
      </w:r>
    </w:p>
    <w:p w:rsidR="00896C61" w:rsidRPr="004E1A46" w:rsidRDefault="00896C61" w:rsidP="00896C61">
      <w:pPr>
        <w:shd w:val="clear" w:color="auto" w:fill="FFFFFF"/>
        <w:tabs>
          <w:tab w:val="left" w:leader="underscore" w:pos="3969"/>
          <w:tab w:val="left" w:pos="9356"/>
        </w:tabs>
        <w:spacing w:line="480" w:lineRule="auto"/>
        <w:ind w:left="14" w:right="-32"/>
        <w:jc w:val="both"/>
        <w:rPr>
          <w:rFonts w:ascii="Calibri" w:hAnsi="Calibri" w:cs="Calibri"/>
          <w:sz w:val="22"/>
          <w:szCs w:val="22"/>
        </w:rPr>
        <w:sectPr w:rsidR="00896C61" w:rsidRPr="004E1A46" w:rsidSect="00AA7E0C">
          <w:type w:val="continuous"/>
          <w:pgSz w:w="11909" w:h="16834"/>
          <w:pgMar w:top="2805" w:right="1136" w:bottom="720" w:left="1134" w:header="720" w:footer="720" w:gutter="0"/>
          <w:cols w:space="720" w:equalWidth="0">
            <w:col w:w="9639"/>
          </w:cols>
          <w:noEndnote/>
        </w:sectPr>
      </w:pPr>
    </w:p>
    <w:p w:rsidR="00896C61" w:rsidRPr="004E1A46" w:rsidRDefault="00896C61" w:rsidP="00896C61">
      <w:pPr>
        <w:shd w:val="clear" w:color="auto" w:fill="FFFFFF"/>
        <w:rPr>
          <w:rFonts w:ascii="Calibri" w:hAnsi="Calibri" w:cs="Calibri"/>
          <w:sz w:val="22"/>
          <w:szCs w:val="22"/>
        </w:rPr>
      </w:pPr>
      <w:r w:rsidRPr="004E1A46">
        <w:rPr>
          <w:rFonts w:ascii="Calibri" w:hAnsi="Calibri" w:cs="Calibri"/>
          <w:color w:val="000000"/>
          <w:spacing w:val="-1"/>
          <w:sz w:val="22"/>
          <w:szCs w:val="22"/>
        </w:rPr>
        <w:lastRenderedPageBreak/>
        <w:t xml:space="preserve">1. </w:t>
      </w:r>
      <w:r w:rsidRPr="004E1A46">
        <w:rPr>
          <w:rFonts w:ascii="Calibri" w:hAnsi="Calibri" w:cs="Calibri"/>
          <w:color w:val="000000"/>
          <w:spacing w:val="-1"/>
          <w:sz w:val="22"/>
          <w:szCs w:val="22"/>
          <w:u w:val="single"/>
        </w:rPr>
        <w:t>NOTIZIE SULL'ANDAMENTO DEL PROGETTO DI FORMAZIONE</w:t>
      </w:r>
    </w:p>
    <w:p w:rsidR="00896C61" w:rsidRDefault="00896C61" w:rsidP="00896C61">
      <w:pPr>
        <w:shd w:val="clear" w:color="auto" w:fill="FFFFFF"/>
        <w:ind w:firstLine="720"/>
        <w:rPr>
          <w:rFonts w:ascii="Calibri" w:hAnsi="Calibri" w:cs="Calibri"/>
          <w:b/>
          <w:bCs/>
          <w:color w:val="000000"/>
          <w:spacing w:val="-1"/>
          <w:sz w:val="22"/>
          <w:szCs w:val="22"/>
        </w:rPr>
      </w:pPr>
    </w:p>
    <w:p w:rsidR="00896C61" w:rsidRDefault="00896C61" w:rsidP="00896C61">
      <w:pPr>
        <w:shd w:val="clear" w:color="auto" w:fill="FFFFFF"/>
        <w:rPr>
          <w:rFonts w:ascii="Calibri" w:hAnsi="Calibri" w:cs="Calibri"/>
          <w:b/>
          <w:bCs/>
          <w:color w:val="000000"/>
          <w:spacing w:val="-1"/>
          <w:sz w:val="22"/>
          <w:szCs w:val="22"/>
        </w:rPr>
      </w:pPr>
      <w:r w:rsidRPr="004E1A46">
        <w:rPr>
          <w:rFonts w:ascii="Calibri" w:hAnsi="Calibri" w:cs="Calibri"/>
          <w:b/>
          <w:bCs/>
          <w:color w:val="000000"/>
          <w:spacing w:val="-1"/>
          <w:sz w:val="22"/>
          <w:szCs w:val="22"/>
        </w:rPr>
        <w:t>1.1 Moduli formativi</w:t>
      </w:r>
      <w:r>
        <w:rPr>
          <w:rFonts w:ascii="Calibri" w:hAnsi="Calibri" w:cs="Calibri"/>
          <w:b/>
          <w:bCs/>
          <w:color w:val="000000"/>
          <w:spacing w:val="-1"/>
          <w:sz w:val="22"/>
          <w:szCs w:val="22"/>
        </w:rPr>
        <w:t xml:space="preserve"> e Attività svolte</w:t>
      </w:r>
    </w:p>
    <w:p w:rsidR="00896C61" w:rsidRPr="004E1A46" w:rsidRDefault="00896C61" w:rsidP="00896C61">
      <w:pPr>
        <w:shd w:val="clear" w:color="auto" w:fill="FFFFFF"/>
        <w:rPr>
          <w:rFonts w:ascii="Calibri" w:hAnsi="Calibri" w:cs="Calibri"/>
          <w:sz w:val="22"/>
          <w:szCs w:val="22"/>
        </w:rPr>
      </w:pPr>
    </w:p>
    <w:p w:rsidR="00896C61" w:rsidRPr="004E2FFC" w:rsidRDefault="00896C61" w:rsidP="00896C61">
      <w:pPr>
        <w:numPr>
          <w:ilvl w:val="0"/>
          <w:numId w:val="1"/>
        </w:numPr>
        <w:shd w:val="clear" w:color="auto" w:fill="FFFFFF"/>
        <w:spacing w:line="254" w:lineRule="exact"/>
        <w:jc w:val="both"/>
        <w:rPr>
          <w:rFonts w:ascii="Calibri" w:hAnsi="Calibri" w:cs="Calibri"/>
          <w:sz w:val="22"/>
          <w:szCs w:val="22"/>
        </w:rPr>
      </w:pPr>
      <w:r w:rsidRPr="00C14F82">
        <w:rPr>
          <w:rFonts w:ascii="Calibri" w:hAnsi="Calibri" w:cs="Calibri"/>
          <w:color w:val="000000"/>
          <w:spacing w:val="6"/>
          <w:sz w:val="22"/>
          <w:szCs w:val="22"/>
        </w:rPr>
        <w:t>Descrizione delle attività di formazione svolte nel semestre, suddivise fra i sub-moduli del programma</w:t>
      </w:r>
      <w:r w:rsidRPr="00C14F82">
        <w:rPr>
          <w:rFonts w:ascii="Calibri" w:hAnsi="Calibri" w:cs="Calibri"/>
          <w:sz w:val="22"/>
          <w:szCs w:val="22"/>
        </w:rPr>
        <w:t xml:space="preserve"> </w:t>
      </w:r>
      <w:r w:rsidRPr="00C14F82">
        <w:rPr>
          <w:rFonts w:ascii="Calibri" w:hAnsi="Calibri" w:cs="Calibri"/>
          <w:color w:val="000000"/>
          <w:sz w:val="22"/>
          <w:szCs w:val="22"/>
        </w:rPr>
        <w:t xml:space="preserve">formativo, compresi gli </w:t>
      </w:r>
      <w:r w:rsidRPr="00C14F82">
        <w:rPr>
          <w:rFonts w:ascii="Calibri" w:hAnsi="Calibri" w:cs="Calibri"/>
          <w:color w:val="000000"/>
          <w:spacing w:val="5"/>
          <w:sz w:val="22"/>
          <w:szCs w:val="22"/>
        </w:rPr>
        <w:t>apporti didattici delle strutture obbligatorie (</w:t>
      </w:r>
      <w:r w:rsidRPr="00B03ACF">
        <w:rPr>
          <w:rFonts w:ascii="Calibri" w:hAnsi="Calibri" w:cs="Calibri"/>
          <w:i/>
          <w:color w:val="000000"/>
          <w:spacing w:val="5"/>
          <w:sz w:val="22"/>
          <w:szCs w:val="22"/>
        </w:rPr>
        <w:t>docenze, tutoring e relativi fornitori</w:t>
      </w:r>
      <w:r w:rsidRPr="00C14F82">
        <w:rPr>
          <w:rFonts w:ascii="Calibri" w:hAnsi="Calibri" w:cs="Calibri"/>
          <w:color w:val="000000"/>
          <w:spacing w:val="5"/>
          <w:sz w:val="22"/>
          <w:szCs w:val="22"/>
        </w:rPr>
        <w:t xml:space="preserve">) </w:t>
      </w:r>
    </w:p>
    <w:p w:rsidR="00896C61" w:rsidRPr="00C14F82" w:rsidRDefault="00896C61" w:rsidP="00896C61">
      <w:pPr>
        <w:shd w:val="clear" w:color="auto" w:fill="FFFFFF"/>
        <w:spacing w:line="254" w:lineRule="exact"/>
        <w:ind w:left="862"/>
        <w:jc w:val="both"/>
        <w:rPr>
          <w:rFonts w:ascii="Calibri" w:hAnsi="Calibri" w:cs="Calibri"/>
          <w:sz w:val="22"/>
          <w:szCs w:val="22"/>
        </w:rPr>
      </w:pPr>
    </w:p>
    <w:p w:rsidR="00896C61" w:rsidRDefault="00896C61" w:rsidP="00896C61">
      <w:pPr>
        <w:numPr>
          <w:ilvl w:val="0"/>
          <w:numId w:val="1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B03ACF">
        <w:rPr>
          <w:rFonts w:ascii="Calibri" w:hAnsi="Calibri" w:cs="Calibri"/>
          <w:color w:val="000000"/>
          <w:spacing w:val="6"/>
          <w:sz w:val="22"/>
          <w:szCs w:val="22"/>
        </w:rPr>
        <w:t>Scostamenti rispetto al capitolato tecnico (o dall’ultima rimodulazione approvata)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 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Pr="00FF1611">
        <w:rPr>
          <w:rFonts w:ascii="Calibri" w:hAnsi="Calibri" w:cs="Calibri"/>
          <w:color w:val="000000"/>
          <w:sz w:val="24"/>
          <w:szCs w:val="24"/>
        </w:rPr>
        <w:t>SI □</w:t>
      </w:r>
      <w:r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Pr="00F5636F">
        <w:t xml:space="preserve"> □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896C61" w:rsidRDefault="00896C61" w:rsidP="00896C61">
      <w:pPr>
        <w:shd w:val="clear" w:color="auto" w:fill="FFFFFF"/>
        <w:spacing w:before="5"/>
        <w:ind w:left="851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(Se SI, fornire un’analisi della tempistica di progetto e dei costi sostenuti e delle motivazioni degli eventuali scostamenti, negli obiettivi realizzativi e nelle attività, rispetto alle previsioni di capitolato tecnico, evidenziando la p</w:t>
      </w:r>
      <w:r w:rsidRPr="00B03ACF">
        <w:rPr>
          <w:rFonts w:ascii="Calibri" w:hAnsi="Calibri" w:cs="Calibri"/>
          <w:i/>
          <w:iCs/>
          <w:color w:val="000000"/>
          <w:sz w:val="24"/>
          <w:szCs w:val="24"/>
        </w:rPr>
        <w:t>ersistenza della validità prospettica delle figure professionali e delle relative competenze di R&amp;S da formare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, nonché della composizione del team delle strutture obbligatorie e del relativo apporto didattico)</w:t>
      </w:r>
    </w:p>
    <w:p w:rsidR="00896C61" w:rsidRDefault="00896C61" w:rsidP="00896C61">
      <w:pPr>
        <w:shd w:val="clear" w:color="auto" w:fill="FFFFFF"/>
        <w:spacing w:before="5"/>
        <w:ind w:left="851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896C61" w:rsidRDefault="00896C61" w:rsidP="00896C61">
      <w:pPr>
        <w:shd w:val="clear" w:color="auto" w:fill="FFFFFF"/>
        <w:rPr>
          <w:rFonts w:ascii="Calibri" w:hAnsi="Calibri" w:cs="Calibri"/>
          <w:b/>
          <w:bCs/>
          <w:color w:val="000000"/>
          <w:spacing w:val="-1"/>
          <w:sz w:val="22"/>
          <w:szCs w:val="22"/>
        </w:rPr>
      </w:pPr>
    </w:p>
    <w:p w:rsidR="00896C61" w:rsidRDefault="00896C61" w:rsidP="00896C61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b/>
          <w:i/>
          <w:iCs/>
          <w:color w:val="000000"/>
          <w:spacing w:val="5"/>
          <w:sz w:val="24"/>
          <w:szCs w:val="24"/>
          <w:u w:val="single"/>
        </w:rPr>
        <w:t>Dettaglio delle spese rendicontate, indicatori fisici e dei risultati ottenuti</w:t>
      </w:r>
      <w:r w:rsidRPr="002E2DFC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</w:p>
    <w:p w:rsidR="00896C61" w:rsidRDefault="00896C61" w:rsidP="00896C61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2E2DFC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(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si rimanda ai prospetti di rendicontazione presentati per il/i SAL di riferimento).</w:t>
      </w:r>
    </w:p>
    <w:p w:rsidR="00896C61" w:rsidRDefault="00896C61" w:rsidP="00896C61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  <w:u w:val="single"/>
        </w:rPr>
      </w:pPr>
    </w:p>
    <w:p w:rsidR="00896C61" w:rsidRPr="004E2FFC" w:rsidRDefault="00896C61" w:rsidP="00896C61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  <w:u w:val="single"/>
        </w:rPr>
      </w:pPr>
      <w:r w:rsidRPr="004E2FFC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2. ANALISI PREVISIONALE</w:t>
      </w:r>
    </w:p>
    <w:p w:rsidR="00896C61" w:rsidRDefault="00896C61" w:rsidP="00896C61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896C61" w:rsidRPr="00E03AB2" w:rsidRDefault="00896C61" w:rsidP="00896C61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t>Descrizione della previsione circa il successivo avanzamento del progetto in termini di rispetto delle attività previste, dei costi da sostenere, dei risultati da conseguire evidenziando i possibili scostamenti.</w:t>
      </w:r>
    </w:p>
    <w:p w:rsidR="00896C61" w:rsidRDefault="00896C61" w:rsidP="00896C61">
      <w:pPr>
        <w:shd w:val="clear" w:color="auto" w:fill="FFFFFF"/>
        <w:spacing w:line="254" w:lineRule="exact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896C61" w:rsidRDefault="00896C61" w:rsidP="00896C61">
      <w:pPr>
        <w:shd w:val="clear" w:color="auto" w:fill="FFFFFF"/>
        <w:ind w:left="79"/>
        <w:jc w:val="both"/>
        <w:rPr>
          <w:rFonts w:ascii="Calibri" w:hAnsi="Calibri" w:cs="Calibri"/>
          <w:color w:val="000000"/>
          <w:spacing w:val="4"/>
          <w:sz w:val="22"/>
          <w:szCs w:val="22"/>
        </w:rPr>
      </w:pPr>
    </w:p>
    <w:p w:rsidR="00896C61" w:rsidRDefault="00896C61" w:rsidP="00896C61">
      <w:pPr>
        <w:shd w:val="clear" w:color="auto" w:fill="FFFFFF"/>
        <w:spacing w:line="264" w:lineRule="exact"/>
        <w:jc w:val="center"/>
        <w:rPr>
          <w:rFonts w:ascii="Calibri" w:hAnsi="Calibri" w:cs="Calibri"/>
          <w:color w:val="000000"/>
          <w:spacing w:val="-1"/>
          <w:szCs w:val="22"/>
        </w:rPr>
      </w:pPr>
      <w:r>
        <w:rPr>
          <w:rFonts w:ascii="Calibri" w:hAnsi="Calibri" w:cs="Calibri"/>
          <w:color w:val="000000"/>
          <w:spacing w:val="-1"/>
          <w:szCs w:val="22"/>
        </w:rPr>
        <w:t>(</w:t>
      </w:r>
      <w:r>
        <w:rPr>
          <w:rFonts w:ascii="Calibri" w:hAnsi="Calibri" w:cs="Calibri"/>
          <w:i/>
          <w:color w:val="000000"/>
          <w:spacing w:val="-1"/>
        </w:rPr>
        <w:t>Firma del legale rappresentante/procuratore o del Responsabile del progetto di Formazione</w:t>
      </w:r>
      <w:r>
        <w:rPr>
          <w:rFonts w:ascii="Calibri" w:hAnsi="Calibri" w:cs="Calibri"/>
          <w:color w:val="000000"/>
          <w:spacing w:val="-1"/>
          <w:szCs w:val="22"/>
        </w:rPr>
        <w:t>)</w:t>
      </w:r>
    </w:p>
    <w:p w:rsidR="00896C61" w:rsidRPr="004E1A46" w:rsidRDefault="00896C61" w:rsidP="00896C61">
      <w:pPr>
        <w:shd w:val="clear" w:color="auto" w:fill="FFFFFF"/>
        <w:spacing w:before="504" w:line="254" w:lineRule="exact"/>
        <w:ind w:left="82"/>
        <w:rPr>
          <w:rFonts w:ascii="Calibri" w:hAnsi="Calibri" w:cs="Calibri"/>
          <w:color w:val="000000"/>
          <w:sz w:val="22"/>
          <w:szCs w:val="22"/>
        </w:rPr>
      </w:pPr>
    </w:p>
    <w:p w:rsidR="00896C61" w:rsidRDefault="00896C61" w:rsidP="00896C61">
      <w:pPr>
        <w:shd w:val="clear" w:color="auto" w:fill="FFFFFF"/>
        <w:tabs>
          <w:tab w:val="left" w:pos="5655"/>
        </w:tabs>
        <w:spacing w:before="504" w:line="254" w:lineRule="exact"/>
        <w:rPr>
          <w:rFonts w:ascii="Calibri" w:hAnsi="Calibri" w:cs="Calibri"/>
          <w:sz w:val="22"/>
          <w:szCs w:val="22"/>
        </w:rPr>
      </w:pPr>
    </w:p>
    <w:p w:rsidR="00837E60" w:rsidRDefault="00837E60"/>
    <w:sectPr w:rsidR="00837E60" w:rsidSect="00AD61E4">
      <w:pgSz w:w="11909" w:h="16834"/>
      <w:pgMar w:top="3119" w:right="1018" w:bottom="720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274" w:rsidRDefault="00D71274">
      <w:r>
        <w:separator/>
      </w:r>
    </w:p>
  </w:endnote>
  <w:endnote w:type="continuationSeparator" w:id="0">
    <w:p w:rsidR="00D71274" w:rsidRDefault="00D71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C66" w:rsidRDefault="00AE4C6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886" w:rsidRDefault="00D71274" w:rsidP="00006886">
    <w:pPr>
      <w:pStyle w:val="Pidipagina"/>
      <w:jc w:val="right"/>
    </w:pPr>
  </w:p>
  <w:p w:rsidR="00006886" w:rsidRDefault="00D7127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C66" w:rsidRDefault="00AE4C6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274" w:rsidRDefault="00D71274">
      <w:r>
        <w:separator/>
      </w:r>
    </w:p>
  </w:footnote>
  <w:footnote w:type="continuationSeparator" w:id="0">
    <w:p w:rsidR="00D71274" w:rsidRDefault="00D712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C66" w:rsidRDefault="00AE4C6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C66" w:rsidRDefault="00AE4C66" w:rsidP="00AE4C66">
    <w:pPr>
      <w:pStyle w:val="Intestazione"/>
      <w:jc w:val="center"/>
      <w:rPr>
        <w:sz w:val="18"/>
        <w:szCs w:val="18"/>
      </w:rPr>
    </w:pPr>
    <w:r>
      <w:rPr>
        <w:sz w:val="18"/>
        <w:szCs w:val="18"/>
      </w:rPr>
      <w:t>A</w:t>
    </w:r>
    <w:r>
      <w:rPr>
        <w:sz w:val="18"/>
        <w:szCs w:val="18"/>
      </w:rPr>
      <w:t>VVISO N. 257/RIC DEL 30 MAGGIO 2012 –</w:t>
    </w:r>
  </w:p>
  <w:p w:rsidR="00AE4C66" w:rsidRDefault="00AE4C66" w:rsidP="00AE4C66">
    <w:pPr>
      <w:pStyle w:val="Pidipagina"/>
      <w:jc w:val="center"/>
      <w:rPr>
        <w:sz w:val="18"/>
        <w:szCs w:val="18"/>
      </w:rPr>
    </w:pPr>
    <w:r>
      <w:rPr>
        <w:sz w:val="18"/>
        <w:szCs w:val="18"/>
      </w:rPr>
      <w:t>SVILUPPO E POTENZIAMENT</w:t>
    </w:r>
    <w:bookmarkStart w:id="0" w:name="_GoBack"/>
    <w:bookmarkEnd w:id="0"/>
    <w:r>
      <w:rPr>
        <w:sz w:val="18"/>
        <w:szCs w:val="18"/>
      </w:rPr>
      <w:t>O DEI CLUSTER TECNOLOGICI NAZIONALI</w:t>
    </w:r>
  </w:p>
  <w:p w:rsidR="00AD61E4" w:rsidRPr="00C24CE1" w:rsidRDefault="00D71274" w:rsidP="006F3AFA">
    <w:pPr>
      <w:pStyle w:val="Intestazione"/>
      <w:jc w:val="center"/>
      <w:rPr>
        <w:rFonts w:ascii="Calibri" w:hAnsi="Calibri"/>
        <w:sz w:val="18"/>
      </w:rPr>
    </w:pPr>
  </w:p>
  <w:p w:rsidR="006F3AFA" w:rsidRDefault="00896C61" w:rsidP="006F3AFA">
    <w:pPr>
      <w:pStyle w:val="Intestazione"/>
      <w:jc w:val="center"/>
    </w:pPr>
    <w:r>
      <w:rPr>
        <w:noProof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-32385</wp:posOffset>
          </wp:positionH>
          <wp:positionV relativeFrom="paragraph">
            <wp:posOffset>71120</wp:posOffset>
          </wp:positionV>
          <wp:extent cx="1285875" cy="852805"/>
          <wp:effectExtent l="0" t="0" r="9525" b="4445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852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4683125</wp:posOffset>
          </wp:positionH>
          <wp:positionV relativeFrom="paragraph">
            <wp:posOffset>162560</wp:posOffset>
          </wp:positionV>
          <wp:extent cx="1228725" cy="751840"/>
          <wp:effectExtent l="0" t="0" r="952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51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1435100</wp:posOffset>
          </wp:positionH>
          <wp:positionV relativeFrom="paragraph">
            <wp:posOffset>161925</wp:posOffset>
          </wp:positionV>
          <wp:extent cx="1190625" cy="758825"/>
          <wp:effectExtent l="0" t="0" r="9525" b="3175"/>
          <wp:wrapNone/>
          <wp:docPr id="2" name="Immagine 2" descr="logo-PON-bo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3" descr="logo-PON-bol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2854960</wp:posOffset>
          </wp:positionH>
          <wp:positionV relativeFrom="paragraph">
            <wp:posOffset>161925</wp:posOffset>
          </wp:positionV>
          <wp:extent cx="1523365" cy="733425"/>
          <wp:effectExtent l="0" t="0" r="635" b="9525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36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F3AFA" w:rsidRDefault="00D7127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C66" w:rsidRDefault="00AE4C6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53E76"/>
    <w:multiLevelType w:val="hybridMultilevel"/>
    <w:tmpl w:val="E5045636"/>
    <w:lvl w:ilvl="0" w:tplc="E752C404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C61"/>
    <w:rsid w:val="00837E60"/>
    <w:rsid w:val="00896C61"/>
    <w:rsid w:val="00AE4C66"/>
    <w:rsid w:val="00B33A97"/>
    <w:rsid w:val="00C370D3"/>
    <w:rsid w:val="00D71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6C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96C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6C6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96C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6C6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6C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96C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6C6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96C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6C6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1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Superchi Fabrizio</dc:creator>
  <cp:lastModifiedBy>Marzulli Giovanni</cp:lastModifiedBy>
  <cp:revision>4</cp:revision>
  <dcterms:created xsi:type="dcterms:W3CDTF">2015-02-23T10:06:00Z</dcterms:created>
  <dcterms:modified xsi:type="dcterms:W3CDTF">2015-02-23T13:57:00Z</dcterms:modified>
</cp:coreProperties>
</file>