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A0BC7" w14:textId="77777777" w:rsidR="00C24A6A" w:rsidRPr="005A7E4D" w:rsidRDefault="00C24A6A">
      <w:pPr>
        <w:pStyle w:val="Titolo"/>
        <w:rPr>
          <w:sz w:val="22"/>
        </w:rPr>
      </w:pPr>
      <w:r w:rsidRPr="005A7E4D">
        <w:rPr>
          <w:sz w:val="22"/>
        </w:rPr>
        <w:t xml:space="preserve">SCHEMA DI RELAZIONE </w:t>
      </w:r>
      <w:r w:rsidR="00D77AD1" w:rsidRPr="005A7E4D">
        <w:rPr>
          <w:sz w:val="22"/>
        </w:rPr>
        <w:t>PER LA RIDETERMINAZIONE DEI COSTI PROGETTUALI</w:t>
      </w:r>
    </w:p>
    <w:p w14:paraId="31D2A1B1" w14:textId="77777777" w:rsidR="00C24A6A" w:rsidRDefault="00C24A6A">
      <w:pPr>
        <w:jc w:val="center"/>
        <w:rPr>
          <w:rFonts w:ascii="Tahoma" w:hAnsi="Tahoma"/>
        </w:rPr>
      </w:pPr>
      <w:r>
        <w:rPr>
          <w:rFonts w:ascii="Tahoma" w:hAnsi="Tahoma"/>
        </w:rPr>
        <w:t>Ai sensi del D.M.593</w:t>
      </w:r>
      <w:r w:rsidR="00D77AD1">
        <w:rPr>
          <w:rFonts w:ascii="Tahoma" w:hAnsi="Tahoma"/>
        </w:rPr>
        <w:t>/2000</w:t>
      </w:r>
      <w:r>
        <w:rPr>
          <w:rFonts w:ascii="Tahoma" w:hAnsi="Tahoma"/>
        </w:rPr>
        <w:t xml:space="preserve"> (G.U. n.10 del 18.01.2001)</w:t>
      </w:r>
    </w:p>
    <w:p w14:paraId="7891D951" w14:textId="77777777" w:rsidR="00C24A6A" w:rsidRDefault="00C24A6A">
      <w:pPr>
        <w:jc w:val="center"/>
        <w:rPr>
          <w:rFonts w:ascii="Tahoma" w:hAnsi="Tahoma"/>
        </w:rPr>
      </w:pPr>
    </w:p>
    <w:p w14:paraId="0E4AE659" w14:textId="77777777" w:rsidR="0046457F" w:rsidRPr="005A7E4D" w:rsidRDefault="00C24A6A" w:rsidP="005A7E4D">
      <w:pPr>
        <w:spacing w:after="120"/>
        <w:jc w:val="both"/>
        <w:rPr>
          <w:rFonts w:asciiTheme="minorHAnsi" w:hAnsiTheme="minorHAnsi"/>
          <w:bCs/>
          <w:i/>
          <w:szCs w:val="24"/>
          <w:lang w:eastAsia="it-IT"/>
        </w:rPr>
      </w:pPr>
      <w:r w:rsidRPr="005A7E4D">
        <w:rPr>
          <w:rFonts w:asciiTheme="minorHAnsi" w:hAnsiTheme="minorHAnsi"/>
          <w:bCs/>
          <w:i/>
          <w:szCs w:val="24"/>
          <w:lang w:eastAsia="it-IT"/>
        </w:rPr>
        <w:t xml:space="preserve">La relazione, siglata in ogni pagina, datata e firmata per esteso in calce, deve essere articolata secondo </w:t>
      </w:r>
      <w:r w:rsidR="00AB0369">
        <w:rPr>
          <w:rFonts w:asciiTheme="minorHAnsi" w:hAnsiTheme="minorHAnsi"/>
          <w:bCs/>
          <w:i/>
          <w:szCs w:val="24"/>
          <w:lang w:eastAsia="it-IT"/>
        </w:rPr>
        <w:t xml:space="preserve">i punti </w:t>
      </w:r>
      <w:r w:rsidRPr="005A7E4D">
        <w:rPr>
          <w:rFonts w:asciiTheme="minorHAnsi" w:hAnsiTheme="minorHAnsi"/>
          <w:bCs/>
          <w:i/>
          <w:szCs w:val="24"/>
          <w:lang w:eastAsia="it-IT"/>
        </w:rPr>
        <w:t>indicati. Riguardo al contenuto, i giudizi vanno espressi in modo netto, formulando valutazioni positive o negative senza margini di incertezza.</w:t>
      </w:r>
    </w:p>
    <w:p w14:paraId="6A73A9CA" w14:textId="77777777" w:rsidR="005A7E4D" w:rsidRDefault="005A7E4D" w:rsidP="005A7E4D">
      <w:pPr>
        <w:spacing w:after="120"/>
        <w:jc w:val="both"/>
        <w:rPr>
          <w:rFonts w:asciiTheme="minorHAnsi" w:hAnsiTheme="minorHAnsi"/>
          <w:b/>
          <w:i/>
          <w:sz w:val="22"/>
          <w:szCs w:val="24"/>
        </w:rPr>
      </w:pPr>
    </w:p>
    <w:p w14:paraId="724592D5" w14:textId="77777777" w:rsidR="004327BB" w:rsidRPr="005A7E4D" w:rsidRDefault="005A7E4D" w:rsidP="005A7E4D">
      <w:pPr>
        <w:spacing w:after="120"/>
        <w:jc w:val="both"/>
        <w:rPr>
          <w:rFonts w:asciiTheme="minorHAnsi" w:hAnsiTheme="minorHAnsi"/>
          <w:b/>
          <w:i/>
          <w:szCs w:val="24"/>
        </w:rPr>
      </w:pPr>
      <w:r w:rsidRPr="005A7E4D">
        <w:rPr>
          <w:rFonts w:asciiTheme="minorHAnsi" w:hAnsiTheme="minorHAnsi"/>
          <w:b/>
          <w:i/>
          <w:szCs w:val="24"/>
        </w:rPr>
        <w:t>La visita in loco: obiettivi e indicazioni</w:t>
      </w:r>
    </w:p>
    <w:p w14:paraId="721ED728" w14:textId="77777777" w:rsidR="004327BB" w:rsidRPr="005A7E4D" w:rsidRDefault="0046457F" w:rsidP="005A7E4D">
      <w:pPr>
        <w:spacing w:after="120"/>
        <w:jc w:val="both"/>
        <w:rPr>
          <w:rFonts w:asciiTheme="minorHAnsi" w:hAnsiTheme="minorHAnsi"/>
          <w:bCs/>
          <w:i/>
          <w:szCs w:val="24"/>
          <w:lang w:eastAsia="it-IT"/>
        </w:rPr>
      </w:pPr>
      <w:r w:rsidRPr="00FD1812">
        <w:rPr>
          <w:rFonts w:asciiTheme="minorHAnsi" w:hAnsiTheme="minorHAnsi"/>
          <w:bCs/>
          <w:i/>
          <w:szCs w:val="24"/>
          <w:lang w:eastAsia="it-IT"/>
        </w:rPr>
        <w:t>Sulla base delle relazioni istruttorie effettuate dagli esperti internazionali</w:t>
      </w:r>
      <w:r w:rsidR="006C5A93" w:rsidRPr="00FD1812">
        <w:rPr>
          <w:rFonts w:asciiTheme="minorHAnsi" w:hAnsiTheme="minorHAnsi"/>
          <w:bCs/>
          <w:i/>
          <w:szCs w:val="24"/>
          <w:lang w:eastAsia="it-IT"/>
        </w:rPr>
        <w:t xml:space="preserve">, la visita in loco presso i soggetti proponenti </w:t>
      </w:r>
      <w:r w:rsidRPr="00FD1812">
        <w:rPr>
          <w:rFonts w:asciiTheme="minorHAnsi" w:hAnsiTheme="minorHAnsi"/>
          <w:bCs/>
          <w:i/>
          <w:szCs w:val="24"/>
          <w:lang w:eastAsia="it-IT"/>
        </w:rPr>
        <w:t>intende</w:t>
      </w:r>
      <w:r w:rsidR="006C5A93" w:rsidRPr="00FD1812">
        <w:rPr>
          <w:rFonts w:asciiTheme="minorHAnsi" w:hAnsiTheme="minorHAnsi"/>
          <w:bCs/>
          <w:i/>
          <w:szCs w:val="24"/>
          <w:lang w:eastAsia="it-IT"/>
        </w:rPr>
        <w:t xml:space="preserve"> verificare in maniera più appropriata la pertinenza e la congruità dei costi di ciascun progetto di ricerca e di formazione e </w:t>
      </w:r>
      <w:r w:rsidRPr="00FD1812">
        <w:rPr>
          <w:rFonts w:asciiTheme="minorHAnsi" w:hAnsiTheme="minorHAnsi"/>
          <w:bCs/>
          <w:i/>
          <w:szCs w:val="24"/>
          <w:lang w:eastAsia="it-IT"/>
        </w:rPr>
        <w:t xml:space="preserve">perseguire l’obiettivo </w:t>
      </w:r>
      <w:r w:rsidR="006C5A93" w:rsidRPr="00FD1812">
        <w:rPr>
          <w:rFonts w:asciiTheme="minorHAnsi" w:hAnsiTheme="minorHAnsi"/>
          <w:bCs/>
          <w:i/>
          <w:szCs w:val="24"/>
          <w:lang w:eastAsia="it-IT"/>
        </w:rPr>
        <w:t xml:space="preserve">di </w:t>
      </w:r>
      <w:r w:rsidRPr="00FD1812">
        <w:rPr>
          <w:rFonts w:asciiTheme="minorHAnsi" w:hAnsiTheme="minorHAnsi"/>
          <w:bCs/>
          <w:i/>
          <w:szCs w:val="24"/>
          <w:lang w:eastAsia="it-IT"/>
        </w:rPr>
        <w:t xml:space="preserve">un’eventuale </w:t>
      </w:r>
      <w:r w:rsidR="006C5A93" w:rsidRPr="00FD1812">
        <w:rPr>
          <w:rFonts w:asciiTheme="minorHAnsi" w:hAnsiTheme="minorHAnsi"/>
          <w:bCs/>
          <w:i/>
          <w:szCs w:val="24"/>
          <w:lang w:eastAsia="it-IT"/>
        </w:rPr>
        <w:t>proposta di rimodulazione degli stessi</w:t>
      </w:r>
      <w:r w:rsidRPr="00FD1812">
        <w:rPr>
          <w:rFonts w:asciiTheme="minorHAnsi" w:hAnsiTheme="minorHAnsi"/>
          <w:bCs/>
          <w:i/>
          <w:szCs w:val="24"/>
          <w:lang w:eastAsia="it-IT"/>
        </w:rPr>
        <w:t xml:space="preserve"> costi e dei capitolati tecnici</w:t>
      </w:r>
      <w:r w:rsidR="006C5A93" w:rsidRPr="00FD1812">
        <w:rPr>
          <w:rFonts w:asciiTheme="minorHAnsi" w:hAnsiTheme="minorHAnsi"/>
          <w:bCs/>
          <w:i/>
          <w:szCs w:val="24"/>
          <w:lang w:eastAsia="it-IT"/>
        </w:rPr>
        <w:t>, anche in vista del decreto di finanziamento e dei disciplinari con i quali si darà avvio alla fase esecutiva</w:t>
      </w:r>
      <w:r w:rsidRPr="00FD1812">
        <w:rPr>
          <w:rFonts w:asciiTheme="minorHAnsi" w:hAnsiTheme="minorHAnsi"/>
          <w:bCs/>
          <w:i/>
          <w:szCs w:val="24"/>
          <w:lang w:eastAsia="it-IT"/>
        </w:rPr>
        <w:t>.</w:t>
      </w:r>
    </w:p>
    <w:p w14:paraId="24311B62" w14:textId="77777777" w:rsidR="004327BB" w:rsidRPr="00FD1812" w:rsidRDefault="006C5A93" w:rsidP="005A7E4D">
      <w:pPr>
        <w:spacing w:after="120"/>
        <w:jc w:val="both"/>
        <w:rPr>
          <w:rFonts w:asciiTheme="minorHAnsi" w:hAnsiTheme="minorHAnsi"/>
          <w:bCs/>
          <w:i/>
          <w:szCs w:val="24"/>
          <w:lang w:eastAsia="it-IT"/>
        </w:rPr>
      </w:pPr>
      <w:r w:rsidRPr="00FD1812">
        <w:rPr>
          <w:rFonts w:asciiTheme="minorHAnsi" w:hAnsiTheme="minorHAnsi"/>
          <w:bCs/>
          <w:i/>
          <w:szCs w:val="24"/>
          <w:lang w:eastAsia="it-IT"/>
        </w:rPr>
        <w:t xml:space="preserve">In questa prospettiva è opportuno </w:t>
      </w:r>
      <w:r w:rsidR="004327BB" w:rsidRPr="00FD1812">
        <w:rPr>
          <w:rFonts w:asciiTheme="minorHAnsi" w:hAnsiTheme="minorHAnsi"/>
          <w:bCs/>
          <w:i/>
          <w:szCs w:val="24"/>
          <w:lang w:eastAsia="it-IT"/>
        </w:rPr>
        <w:t>riepilogare</w:t>
      </w:r>
      <w:r w:rsidRPr="00FD1812">
        <w:rPr>
          <w:rFonts w:asciiTheme="minorHAnsi" w:hAnsiTheme="minorHAnsi"/>
          <w:bCs/>
          <w:i/>
          <w:szCs w:val="24"/>
          <w:lang w:eastAsia="it-IT"/>
        </w:rPr>
        <w:t xml:space="preserve"> </w:t>
      </w:r>
      <w:r w:rsidR="00C24A6A" w:rsidRPr="00FD1812">
        <w:rPr>
          <w:rFonts w:asciiTheme="minorHAnsi" w:hAnsiTheme="minorHAnsi"/>
          <w:bCs/>
          <w:i/>
          <w:szCs w:val="24"/>
          <w:lang w:eastAsia="it-IT"/>
        </w:rPr>
        <w:t>tutte le attività previste da</w:t>
      </w:r>
      <w:r w:rsidRPr="00FD1812">
        <w:rPr>
          <w:rFonts w:asciiTheme="minorHAnsi" w:hAnsiTheme="minorHAnsi"/>
          <w:bCs/>
          <w:i/>
          <w:szCs w:val="24"/>
          <w:lang w:eastAsia="it-IT"/>
        </w:rPr>
        <w:t>i</w:t>
      </w:r>
      <w:r w:rsidR="00C24A6A" w:rsidRPr="00FD1812">
        <w:rPr>
          <w:rFonts w:asciiTheme="minorHAnsi" w:hAnsiTheme="minorHAnsi"/>
          <w:bCs/>
          <w:i/>
          <w:szCs w:val="24"/>
          <w:lang w:eastAsia="it-IT"/>
        </w:rPr>
        <w:t xml:space="preserve"> proponent</w:t>
      </w:r>
      <w:r w:rsidRPr="00FD1812">
        <w:rPr>
          <w:rFonts w:asciiTheme="minorHAnsi" w:hAnsiTheme="minorHAnsi"/>
          <w:bCs/>
          <w:i/>
          <w:szCs w:val="24"/>
          <w:lang w:eastAsia="it-IT"/>
        </w:rPr>
        <w:t>i</w:t>
      </w:r>
      <w:r w:rsidR="00C24A6A" w:rsidRPr="00FD1812">
        <w:rPr>
          <w:rFonts w:asciiTheme="minorHAnsi" w:hAnsiTheme="minorHAnsi"/>
          <w:bCs/>
          <w:i/>
          <w:szCs w:val="24"/>
          <w:lang w:eastAsia="it-IT"/>
        </w:rPr>
        <w:t>, suddivise per obiettivi realizzativi intermedi</w:t>
      </w:r>
      <w:r w:rsidR="004327BB" w:rsidRPr="00FD1812">
        <w:rPr>
          <w:rFonts w:asciiTheme="minorHAnsi" w:hAnsiTheme="minorHAnsi"/>
          <w:bCs/>
          <w:i/>
          <w:szCs w:val="24"/>
          <w:lang w:eastAsia="it-IT"/>
        </w:rPr>
        <w:t xml:space="preserve">, verificando </w:t>
      </w:r>
      <w:r w:rsidR="00C24A6A" w:rsidRPr="00FD1812">
        <w:rPr>
          <w:rFonts w:asciiTheme="minorHAnsi" w:hAnsiTheme="minorHAnsi"/>
          <w:bCs/>
          <w:i/>
          <w:szCs w:val="24"/>
          <w:lang w:eastAsia="it-IT"/>
        </w:rPr>
        <w:t>l’effettiva necessità della presenza di ciascun obiettivo realizzativo intermedio ai fini del conseguimento dell’obiettivo finale</w:t>
      </w:r>
      <w:r w:rsidR="004327BB" w:rsidRPr="00FD1812">
        <w:rPr>
          <w:rFonts w:asciiTheme="minorHAnsi" w:hAnsiTheme="minorHAnsi"/>
          <w:bCs/>
          <w:i/>
          <w:szCs w:val="24"/>
          <w:lang w:eastAsia="it-IT"/>
        </w:rPr>
        <w:t xml:space="preserve"> e</w:t>
      </w:r>
      <w:r w:rsidR="00C24A6A" w:rsidRPr="00FD1812">
        <w:rPr>
          <w:rFonts w:asciiTheme="minorHAnsi" w:hAnsiTheme="minorHAnsi"/>
          <w:bCs/>
          <w:i/>
          <w:szCs w:val="24"/>
          <w:lang w:eastAsia="it-IT"/>
        </w:rPr>
        <w:t xml:space="preserve"> la pianificazione su criteri oggettivi di ciascuna fase del programma, in modo da giustificare tipologia, durata, impegno di risorse umane ed eventualmente strumentali per ciascuna delle attività previste. </w:t>
      </w:r>
    </w:p>
    <w:p w14:paraId="0AF45034" w14:textId="77777777" w:rsidR="004327BB" w:rsidRDefault="004327BB" w:rsidP="005A7E4D">
      <w:pPr>
        <w:spacing w:after="120"/>
        <w:jc w:val="both"/>
        <w:rPr>
          <w:rFonts w:asciiTheme="minorHAnsi" w:hAnsiTheme="minorHAnsi"/>
          <w:bCs/>
          <w:i/>
          <w:sz w:val="22"/>
          <w:szCs w:val="24"/>
          <w:lang w:eastAsia="it-IT"/>
        </w:rPr>
      </w:pPr>
    </w:p>
    <w:p w14:paraId="59B586F2" w14:textId="77777777" w:rsidR="005A7E4D" w:rsidRDefault="005A7E4D" w:rsidP="005A7E4D">
      <w:pPr>
        <w:jc w:val="center"/>
        <w:rPr>
          <w:rFonts w:asciiTheme="minorHAnsi" w:hAnsiTheme="minorHAnsi"/>
          <w:b/>
          <w:bCs/>
          <w:sz w:val="32"/>
          <w:szCs w:val="24"/>
          <w:u w:val="single"/>
          <w:lang w:eastAsia="it-IT"/>
        </w:rPr>
      </w:pPr>
    </w:p>
    <w:p w14:paraId="2406EAA0" w14:textId="77777777" w:rsidR="00FD1812" w:rsidRPr="00727BF1" w:rsidRDefault="005A7E4D" w:rsidP="005A7E4D">
      <w:pPr>
        <w:jc w:val="center"/>
        <w:rPr>
          <w:rFonts w:asciiTheme="minorHAnsi" w:hAnsiTheme="minorHAnsi"/>
          <w:b/>
          <w:bCs/>
          <w:sz w:val="28"/>
          <w:szCs w:val="24"/>
          <w:lang w:eastAsia="it-IT"/>
        </w:rPr>
      </w:pPr>
      <w:r w:rsidRPr="00727BF1">
        <w:rPr>
          <w:rFonts w:asciiTheme="minorHAnsi" w:hAnsiTheme="minorHAnsi"/>
          <w:b/>
          <w:bCs/>
          <w:sz w:val="28"/>
          <w:szCs w:val="24"/>
          <w:lang w:eastAsia="it-IT"/>
        </w:rPr>
        <w:t>PARTE I</w:t>
      </w:r>
    </w:p>
    <w:p w14:paraId="3863C781" w14:textId="77777777" w:rsidR="005A7E4D" w:rsidRPr="005A7E4D" w:rsidRDefault="005A7E4D" w:rsidP="005A7E4D">
      <w:pPr>
        <w:jc w:val="center"/>
        <w:rPr>
          <w:rFonts w:asciiTheme="minorHAnsi" w:hAnsiTheme="minorHAnsi"/>
          <w:b/>
          <w:bCs/>
          <w:sz w:val="32"/>
          <w:szCs w:val="24"/>
          <w:u w:val="single"/>
          <w:lang w:eastAsia="it-IT"/>
        </w:rPr>
      </w:pPr>
    </w:p>
    <w:p w14:paraId="66E96F5C" w14:textId="77777777" w:rsidR="005A7E4D" w:rsidRDefault="00FD1812" w:rsidP="005A7E4D">
      <w:pPr>
        <w:spacing w:after="120"/>
        <w:jc w:val="both"/>
        <w:rPr>
          <w:rFonts w:asciiTheme="minorHAnsi" w:hAnsiTheme="minorHAnsi"/>
          <w:bCs/>
          <w:sz w:val="22"/>
          <w:szCs w:val="24"/>
          <w:lang w:eastAsia="it-IT"/>
        </w:rPr>
      </w:pPr>
      <w:r w:rsidRPr="00FD1812">
        <w:rPr>
          <w:rFonts w:asciiTheme="minorHAnsi" w:hAnsiTheme="minorHAnsi"/>
          <w:b/>
          <w:bCs/>
          <w:sz w:val="22"/>
          <w:szCs w:val="24"/>
          <w:lang w:eastAsia="it-IT"/>
        </w:rPr>
        <w:t>VALUTAZIONE DI COERENZA</w:t>
      </w:r>
      <w:r w:rsidR="000F3805">
        <w:rPr>
          <w:rFonts w:asciiTheme="minorHAnsi" w:hAnsiTheme="minorHAnsi"/>
          <w:b/>
          <w:bCs/>
          <w:sz w:val="22"/>
          <w:szCs w:val="24"/>
          <w:lang w:eastAsia="it-IT"/>
        </w:rPr>
        <w:t xml:space="preserve"> COMPLESSIVA</w:t>
      </w:r>
      <w:r w:rsidRPr="00FD1812">
        <w:rPr>
          <w:rFonts w:asciiTheme="minorHAnsi" w:hAnsiTheme="minorHAnsi"/>
          <w:bCs/>
          <w:sz w:val="22"/>
          <w:szCs w:val="24"/>
          <w:lang w:eastAsia="it-IT"/>
        </w:rPr>
        <w:t xml:space="preserve"> </w:t>
      </w:r>
    </w:p>
    <w:p w14:paraId="246211E9" w14:textId="77777777" w:rsidR="00FD1812" w:rsidRPr="005A7E4D" w:rsidRDefault="00FD1812" w:rsidP="005A7E4D">
      <w:pPr>
        <w:spacing w:after="120"/>
        <w:jc w:val="both"/>
        <w:rPr>
          <w:rFonts w:asciiTheme="minorHAnsi" w:hAnsiTheme="minorHAnsi"/>
          <w:bCs/>
          <w:i/>
          <w:sz w:val="22"/>
          <w:szCs w:val="24"/>
          <w:lang w:eastAsia="it-IT"/>
        </w:rPr>
      </w:pPr>
      <w:r w:rsidRPr="005A7E4D">
        <w:rPr>
          <w:rFonts w:asciiTheme="minorHAnsi" w:hAnsiTheme="minorHAnsi"/>
          <w:bCs/>
          <w:i/>
          <w:sz w:val="22"/>
          <w:szCs w:val="24"/>
          <w:lang w:eastAsia="it-IT"/>
        </w:rPr>
        <w:t>Esprimere nel dettaglio una valutazione di coerenza rispetto ai seguenti punti</w:t>
      </w:r>
      <w:r w:rsidR="0040316A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, sia </w:t>
      </w:r>
      <w:r w:rsidR="0040316A" w:rsidRPr="005A7E4D">
        <w:rPr>
          <w:rFonts w:ascii="Calibri" w:hAnsi="Calibri"/>
          <w:bCs/>
          <w:i/>
          <w:sz w:val="22"/>
          <w:szCs w:val="24"/>
          <w:lang w:eastAsia="it-IT"/>
        </w:rPr>
        <w:t xml:space="preserve">relativamente </w:t>
      </w:r>
      <w:r w:rsidR="0040316A" w:rsidRPr="005A7E4D">
        <w:rPr>
          <w:rFonts w:asciiTheme="minorHAnsi" w:hAnsiTheme="minorHAnsi"/>
          <w:bCs/>
          <w:i/>
          <w:sz w:val="22"/>
          <w:szCs w:val="24"/>
          <w:lang w:eastAsia="it-IT"/>
        </w:rPr>
        <w:t>al progetto di ricerca che al progetto di formazione</w:t>
      </w:r>
      <w:r w:rsidRPr="005A7E4D">
        <w:rPr>
          <w:rFonts w:asciiTheme="minorHAnsi" w:hAnsiTheme="minorHAnsi"/>
          <w:bCs/>
          <w:i/>
          <w:sz w:val="22"/>
          <w:szCs w:val="24"/>
          <w:lang w:eastAsia="it-IT"/>
        </w:rPr>
        <w:t>.</w:t>
      </w:r>
    </w:p>
    <w:p w14:paraId="6155EA4A" w14:textId="77777777" w:rsidR="00FD1812" w:rsidRPr="005A7E4D" w:rsidRDefault="00FD1812" w:rsidP="005A7E4D">
      <w:pPr>
        <w:spacing w:after="120"/>
        <w:jc w:val="both"/>
        <w:rPr>
          <w:rFonts w:asciiTheme="minorHAnsi" w:hAnsiTheme="minorHAnsi"/>
          <w:bCs/>
          <w:i/>
          <w:sz w:val="22"/>
          <w:szCs w:val="24"/>
          <w:lang w:eastAsia="it-IT"/>
        </w:rPr>
      </w:pPr>
    </w:p>
    <w:p w14:paraId="380A0023" w14:textId="77777777" w:rsidR="00FD1812" w:rsidRPr="00FD1812" w:rsidRDefault="00FD1812" w:rsidP="00FD1812">
      <w:pPr>
        <w:numPr>
          <w:ilvl w:val="0"/>
          <w:numId w:val="36"/>
        </w:numPr>
        <w:spacing w:after="120"/>
        <w:jc w:val="both"/>
        <w:rPr>
          <w:rFonts w:asciiTheme="minorHAnsi" w:hAnsiTheme="minorHAnsi"/>
          <w:bCs/>
          <w:sz w:val="22"/>
          <w:szCs w:val="24"/>
          <w:lang w:eastAsia="it-IT"/>
        </w:rPr>
      </w:pPr>
      <w:r w:rsidRPr="00FD1812">
        <w:rPr>
          <w:rFonts w:asciiTheme="minorHAnsi" w:hAnsiTheme="minorHAnsi"/>
          <w:bCs/>
          <w:sz w:val="22"/>
          <w:szCs w:val="24"/>
          <w:lang w:eastAsia="it-IT"/>
        </w:rPr>
        <w:t xml:space="preserve">Coerenza delle attività in funzione degli obiettivi intermedi </w:t>
      </w:r>
    </w:p>
    <w:p w14:paraId="72B3FDBA" w14:textId="77777777" w:rsidR="00FD1812" w:rsidRPr="00FD1812" w:rsidRDefault="00FD1812" w:rsidP="00FD1812">
      <w:pPr>
        <w:numPr>
          <w:ilvl w:val="0"/>
          <w:numId w:val="36"/>
        </w:numPr>
        <w:spacing w:after="120"/>
        <w:jc w:val="both"/>
        <w:rPr>
          <w:rFonts w:asciiTheme="minorHAnsi" w:hAnsiTheme="minorHAnsi"/>
          <w:bCs/>
          <w:sz w:val="22"/>
          <w:szCs w:val="24"/>
          <w:lang w:eastAsia="it-IT"/>
        </w:rPr>
      </w:pPr>
      <w:r w:rsidRPr="00FD1812">
        <w:rPr>
          <w:rFonts w:asciiTheme="minorHAnsi" w:hAnsiTheme="minorHAnsi"/>
          <w:bCs/>
          <w:sz w:val="22"/>
          <w:szCs w:val="24"/>
          <w:lang w:eastAsia="it-IT"/>
        </w:rPr>
        <w:t xml:space="preserve">Coerenza del programma </w:t>
      </w:r>
      <w:r w:rsidRPr="00FD1812">
        <w:rPr>
          <w:rFonts w:ascii="Calibri" w:hAnsi="Calibri"/>
          <w:bCs/>
          <w:sz w:val="22"/>
          <w:szCs w:val="24"/>
          <w:lang w:eastAsia="it-IT"/>
        </w:rPr>
        <w:t>con gli obiettivi finali</w:t>
      </w:r>
    </w:p>
    <w:p w14:paraId="7E19BF8E" w14:textId="77777777" w:rsidR="004327BB" w:rsidRPr="00FD1812" w:rsidRDefault="00FD1812" w:rsidP="00FD1812">
      <w:pPr>
        <w:numPr>
          <w:ilvl w:val="0"/>
          <w:numId w:val="36"/>
        </w:numPr>
        <w:spacing w:after="120"/>
        <w:jc w:val="both"/>
        <w:rPr>
          <w:rFonts w:ascii="Calibri" w:hAnsi="Calibri"/>
          <w:bCs/>
          <w:sz w:val="22"/>
          <w:szCs w:val="24"/>
          <w:lang w:eastAsia="it-IT"/>
        </w:rPr>
      </w:pPr>
      <w:r w:rsidRPr="00FD1812">
        <w:rPr>
          <w:rFonts w:asciiTheme="minorHAnsi" w:hAnsiTheme="minorHAnsi"/>
          <w:bCs/>
          <w:sz w:val="22"/>
          <w:szCs w:val="24"/>
          <w:lang w:eastAsia="it-IT"/>
        </w:rPr>
        <w:t>Coerenza delle risorse umane e strumentali (</w:t>
      </w:r>
      <w:r w:rsidRPr="00FD1812">
        <w:rPr>
          <w:rFonts w:ascii="Calibri" w:hAnsi="Calibri"/>
          <w:bCs/>
          <w:sz w:val="22"/>
          <w:szCs w:val="24"/>
          <w:lang w:eastAsia="it-IT"/>
        </w:rPr>
        <w:t>tipologia, durata, impegno) rispetto alle diverse fasi di attività</w:t>
      </w:r>
    </w:p>
    <w:p w14:paraId="3CD69582" w14:textId="77777777" w:rsidR="00FD1812" w:rsidRPr="00FD1812" w:rsidRDefault="00FD1812" w:rsidP="00FD1812">
      <w:pPr>
        <w:spacing w:line="276" w:lineRule="auto"/>
        <w:jc w:val="both"/>
        <w:rPr>
          <w:rFonts w:ascii="Calibri" w:hAnsi="Calibri"/>
          <w:b/>
          <w:bCs/>
          <w:sz w:val="22"/>
          <w:szCs w:val="24"/>
          <w:lang w:eastAsia="it-IT"/>
        </w:rPr>
      </w:pPr>
    </w:p>
    <w:p w14:paraId="0F327DDD" w14:textId="77777777" w:rsidR="005A7E4D" w:rsidRDefault="005A7E4D">
      <w:pPr>
        <w:jc w:val="both"/>
        <w:rPr>
          <w:rFonts w:ascii="Tahoma" w:hAnsi="Tahoma"/>
          <w:b/>
        </w:rPr>
      </w:pPr>
    </w:p>
    <w:p w14:paraId="1F132E66" w14:textId="77777777" w:rsidR="005A7E4D" w:rsidRDefault="005A7E4D">
      <w:pPr>
        <w:jc w:val="both"/>
        <w:rPr>
          <w:rFonts w:ascii="Tahoma" w:hAnsi="Tahoma"/>
          <w:b/>
        </w:rPr>
      </w:pPr>
    </w:p>
    <w:p w14:paraId="3DE7D1DA" w14:textId="77777777" w:rsidR="000F3805" w:rsidRDefault="000F3805">
      <w:pPr>
        <w:jc w:val="both"/>
        <w:rPr>
          <w:rFonts w:ascii="Tahoma" w:hAnsi="Tahoma"/>
          <w:sz w:val="16"/>
        </w:rPr>
      </w:pPr>
    </w:p>
    <w:p w14:paraId="016A6706" w14:textId="77777777" w:rsidR="005A7E4D" w:rsidRPr="005A7E4D" w:rsidRDefault="000F3805" w:rsidP="005A7E4D">
      <w:pPr>
        <w:spacing w:after="120"/>
        <w:jc w:val="both"/>
        <w:rPr>
          <w:rFonts w:asciiTheme="minorHAnsi" w:hAnsiTheme="minorHAnsi"/>
          <w:b/>
          <w:bCs/>
          <w:sz w:val="22"/>
          <w:szCs w:val="24"/>
          <w:lang w:eastAsia="it-IT"/>
        </w:rPr>
      </w:pPr>
      <w:r w:rsidRPr="005A7E4D">
        <w:rPr>
          <w:rFonts w:asciiTheme="minorHAnsi" w:hAnsiTheme="minorHAnsi"/>
          <w:b/>
          <w:bCs/>
          <w:sz w:val="22"/>
          <w:szCs w:val="24"/>
          <w:lang w:eastAsia="it-IT"/>
        </w:rPr>
        <w:t xml:space="preserve">VALUTAZIONE SULLA PERTINENZA E CONGRUITÀ COMPLESSIVA DEI COSTI </w:t>
      </w:r>
    </w:p>
    <w:p w14:paraId="69FF07F3" w14:textId="77777777" w:rsidR="0040316A" w:rsidRPr="005A7E4D" w:rsidRDefault="005A7E4D" w:rsidP="005A7E4D">
      <w:pPr>
        <w:spacing w:after="120"/>
        <w:jc w:val="both"/>
        <w:rPr>
          <w:rFonts w:asciiTheme="minorHAnsi" w:hAnsiTheme="minorHAnsi"/>
          <w:bCs/>
          <w:i/>
          <w:sz w:val="22"/>
          <w:szCs w:val="24"/>
          <w:lang w:eastAsia="it-IT"/>
        </w:rPr>
      </w:pPr>
      <w:r w:rsidRPr="005A7E4D">
        <w:rPr>
          <w:rFonts w:asciiTheme="minorHAnsi" w:hAnsiTheme="minorHAnsi"/>
          <w:bCs/>
          <w:i/>
          <w:sz w:val="22"/>
          <w:szCs w:val="24"/>
          <w:lang w:eastAsia="it-IT"/>
        </w:rPr>
        <w:t>D</w:t>
      </w:r>
      <w:r w:rsidR="00F11B72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escrivere e motivare l’eventuale proposta di rimodulazione - in termini percentuali - rispetto </w:t>
      </w:r>
      <w:r w:rsidR="0040316A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alla </w:t>
      </w:r>
      <w:r w:rsidR="000F3805" w:rsidRPr="005A7E4D">
        <w:rPr>
          <w:rFonts w:asciiTheme="minorHAnsi" w:hAnsiTheme="minorHAnsi"/>
          <w:bCs/>
          <w:i/>
          <w:sz w:val="22"/>
          <w:szCs w:val="24"/>
          <w:lang w:eastAsia="it-IT"/>
        </w:rPr>
        <w:t>quantificazione del costo del progetto</w:t>
      </w:r>
      <w:r w:rsidR="0040316A" w:rsidRPr="005A7E4D">
        <w:rPr>
          <w:rFonts w:asciiTheme="minorHAnsi" w:hAnsiTheme="minorHAnsi"/>
          <w:bCs/>
          <w:i/>
          <w:sz w:val="22"/>
          <w:szCs w:val="24"/>
          <w:lang w:eastAsia="it-IT"/>
        </w:rPr>
        <w:t>,</w:t>
      </w:r>
      <w:r w:rsidR="000F3805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 </w:t>
      </w:r>
      <w:r w:rsidR="0040316A" w:rsidRPr="005A7E4D">
        <w:rPr>
          <w:rFonts w:asciiTheme="minorHAnsi" w:hAnsiTheme="minorHAnsi"/>
          <w:bCs/>
          <w:i/>
          <w:sz w:val="22"/>
          <w:szCs w:val="24"/>
          <w:lang w:eastAsia="it-IT"/>
        </w:rPr>
        <w:t>sia relativamente al progetto di ricerca che al progetto di formazione.</w:t>
      </w:r>
    </w:p>
    <w:p w14:paraId="77E0ED03" w14:textId="77777777" w:rsidR="008B63C5" w:rsidRPr="005A7E4D" w:rsidRDefault="008B63C5" w:rsidP="005A7E4D">
      <w:pPr>
        <w:spacing w:after="120"/>
        <w:jc w:val="both"/>
        <w:rPr>
          <w:rFonts w:asciiTheme="minorHAnsi" w:hAnsiTheme="minorHAnsi"/>
          <w:bCs/>
          <w:i/>
          <w:sz w:val="22"/>
          <w:szCs w:val="24"/>
          <w:lang w:eastAsia="it-IT"/>
        </w:rPr>
      </w:pPr>
    </w:p>
    <w:p w14:paraId="0AF17B70" w14:textId="77777777" w:rsidR="005A7E4D" w:rsidRPr="005A7E4D" w:rsidRDefault="008B63C5" w:rsidP="005A7E4D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A7E4D">
        <w:rPr>
          <w:rFonts w:ascii="Tahoma" w:hAnsi="Tahoma"/>
          <w:sz w:val="18"/>
        </w:rPr>
        <w:t>…..</w:t>
      </w:r>
    </w:p>
    <w:p w14:paraId="6D19282A" w14:textId="77777777" w:rsidR="00727BF1" w:rsidRDefault="00727BF1" w:rsidP="005A7E4D">
      <w:pPr>
        <w:jc w:val="center"/>
        <w:rPr>
          <w:rFonts w:ascii="Calibri" w:hAnsi="Calibri"/>
          <w:b/>
          <w:bCs/>
          <w:sz w:val="32"/>
          <w:szCs w:val="24"/>
          <w:lang w:eastAsia="it-IT"/>
        </w:rPr>
      </w:pPr>
    </w:p>
    <w:p w14:paraId="7926C119" w14:textId="77777777" w:rsidR="005A7E4D" w:rsidRPr="00727BF1" w:rsidRDefault="005A7E4D" w:rsidP="005A7E4D">
      <w:pPr>
        <w:jc w:val="center"/>
        <w:rPr>
          <w:rFonts w:ascii="Calibri" w:hAnsi="Calibri"/>
          <w:b/>
          <w:bCs/>
          <w:sz w:val="28"/>
          <w:szCs w:val="24"/>
          <w:lang w:eastAsia="it-IT"/>
        </w:rPr>
      </w:pPr>
      <w:r w:rsidRPr="00727BF1">
        <w:rPr>
          <w:rFonts w:ascii="Calibri" w:hAnsi="Calibri"/>
          <w:b/>
          <w:bCs/>
          <w:sz w:val="28"/>
          <w:szCs w:val="24"/>
          <w:lang w:eastAsia="it-IT"/>
        </w:rPr>
        <w:t>PARTE II</w:t>
      </w:r>
    </w:p>
    <w:p w14:paraId="5ECAE75F" w14:textId="77777777" w:rsidR="008B63C5" w:rsidRPr="00727BF1" w:rsidRDefault="008B63C5">
      <w:pPr>
        <w:jc w:val="both"/>
        <w:rPr>
          <w:rFonts w:ascii="Tahoma" w:hAnsi="Tahoma"/>
          <w:sz w:val="14"/>
        </w:rPr>
      </w:pPr>
    </w:p>
    <w:p w14:paraId="291B1B21" w14:textId="77777777" w:rsidR="008B63C5" w:rsidRDefault="008B63C5">
      <w:pPr>
        <w:jc w:val="both"/>
        <w:rPr>
          <w:rFonts w:ascii="Tahoma" w:hAnsi="Tahoma"/>
          <w:sz w:val="16"/>
        </w:rPr>
      </w:pPr>
    </w:p>
    <w:p w14:paraId="0FEC7EE2" w14:textId="77777777" w:rsidR="005A7E4D" w:rsidRDefault="000F3805" w:rsidP="005A7E4D">
      <w:pPr>
        <w:spacing w:after="120"/>
        <w:jc w:val="both"/>
        <w:rPr>
          <w:rFonts w:asciiTheme="minorHAnsi" w:hAnsiTheme="minorHAnsi"/>
          <w:b/>
          <w:bCs/>
          <w:sz w:val="22"/>
          <w:szCs w:val="24"/>
          <w:lang w:eastAsia="it-IT"/>
        </w:rPr>
      </w:pPr>
      <w:r w:rsidRPr="000F3805">
        <w:rPr>
          <w:rFonts w:asciiTheme="minorHAnsi" w:hAnsiTheme="minorHAnsi"/>
          <w:b/>
          <w:bCs/>
          <w:sz w:val="22"/>
          <w:szCs w:val="24"/>
          <w:lang w:eastAsia="it-IT"/>
        </w:rPr>
        <w:t xml:space="preserve">VALUTAZIONE SULLA </w:t>
      </w:r>
      <w:r w:rsidR="005A7E4D" w:rsidRPr="005A7E4D">
        <w:rPr>
          <w:rFonts w:asciiTheme="minorHAnsi" w:hAnsiTheme="minorHAnsi"/>
          <w:b/>
          <w:bCs/>
          <w:sz w:val="22"/>
          <w:szCs w:val="24"/>
          <w:lang w:eastAsia="it-IT"/>
        </w:rPr>
        <w:t xml:space="preserve">PERTINENZA E </w:t>
      </w:r>
      <w:r w:rsidRPr="000F3805">
        <w:rPr>
          <w:rFonts w:asciiTheme="minorHAnsi" w:hAnsiTheme="minorHAnsi"/>
          <w:b/>
          <w:bCs/>
          <w:sz w:val="22"/>
          <w:szCs w:val="24"/>
          <w:lang w:eastAsia="it-IT"/>
        </w:rPr>
        <w:t>CONGRUITÀ DEI COSTI</w:t>
      </w:r>
      <w:r w:rsidR="005A7E4D">
        <w:rPr>
          <w:rFonts w:asciiTheme="minorHAnsi" w:hAnsiTheme="minorHAnsi"/>
          <w:b/>
          <w:bCs/>
          <w:sz w:val="22"/>
          <w:szCs w:val="24"/>
          <w:lang w:eastAsia="it-IT"/>
        </w:rPr>
        <w:t xml:space="preserve"> ESPOSTI DAI SOGGETTI</w:t>
      </w:r>
      <w:r w:rsidRPr="000F3805">
        <w:rPr>
          <w:rFonts w:asciiTheme="minorHAnsi" w:hAnsiTheme="minorHAnsi"/>
          <w:b/>
          <w:bCs/>
          <w:sz w:val="22"/>
          <w:szCs w:val="24"/>
          <w:lang w:eastAsia="it-IT"/>
        </w:rPr>
        <w:t xml:space="preserve"> </w:t>
      </w:r>
    </w:p>
    <w:p w14:paraId="7ECC58EC" w14:textId="77777777" w:rsidR="000F3805" w:rsidRPr="0002292C" w:rsidRDefault="0040316A" w:rsidP="0002292C">
      <w:pPr>
        <w:autoSpaceDE w:val="0"/>
        <w:autoSpaceDN w:val="0"/>
        <w:adjustRightInd w:val="0"/>
        <w:jc w:val="both"/>
        <w:rPr>
          <w:rFonts w:asciiTheme="minorHAnsi" w:hAnsiTheme="minorHAnsi"/>
          <w:bCs/>
          <w:i/>
          <w:sz w:val="22"/>
          <w:szCs w:val="24"/>
          <w:lang w:eastAsia="it-IT"/>
        </w:rPr>
      </w:pPr>
      <w:r w:rsidRPr="005A7E4D">
        <w:rPr>
          <w:rFonts w:asciiTheme="minorHAnsi" w:hAnsiTheme="minorHAnsi"/>
          <w:b/>
          <w:bCs/>
          <w:i/>
          <w:sz w:val="22"/>
          <w:szCs w:val="24"/>
          <w:lang w:eastAsia="it-IT"/>
        </w:rPr>
        <w:t xml:space="preserve"> 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>I</w:t>
      </w:r>
      <w:r w:rsidR="00155ECC" w:rsidRPr="005A7E4D">
        <w:rPr>
          <w:rFonts w:asciiTheme="minorHAnsi" w:hAnsiTheme="minorHAnsi"/>
          <w:bCs/>
          <w:i/>
          <w:sz w:val="22"/>
          <w:szCs w:val="24"/>
          <w:lang w:eastAsia="it-IT"/>
        </w:rPr>
        <w:t>n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 rapporto </w:t>
      </w:r>
      <w:r w:rsidR="00155ECC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con la rimodulazione dei costi inseriti nelle tabelle predisposte sulla piattaforma informatica SIRIO, 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>d</w:t>
      </w:r>
      <w:r w:rsidR="000F3805" w:rsidRPr="005A7E4D">
        <w:rPr>
          <w:rFonts w:asciiTheme="minorHAnsi" w:hAnsiTheme="minorHAnsi"/>
          <w:bCs/>
          <w:i/>
          <w:sz w:val="22"/>
          <w:szCs w:val="24"/>
          <w:lang w:eastAsia="it-IT"/>
        </w:rPr>
        <w:t>escri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>vere</w:t>
      </w:r>
      <w:r w:rsidR="000F3805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 e motiva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>re</w:t>
      </w:r>
      <w:r w:rsidR="000F3805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 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le proposte di rideterminazione dei costi progettuali, </w:t>
      </w:r>
      <w:r w:rsidR="00471CC6" w:rsidRPr="004D6B64">
        <w:rPr>
          <w:rFonts w:asciiTheme="minorHAnsi" w:hAnsiTheme="minorHAnsi"/>
          <w:bCs/>
          <w:i/>
          <w:sz w:val="22"/>
          <w:szCs w:val="24"/>
          <w:lang w:eastAsia="it-IT"/>
        </w:rPr>
        <w:t>per</w:t>
      </w:r>
      <w:r w:rsidR="00471CC6" w:rsidRPr="004D6B64">
        <w:rPr>
          <w:rFonts w:asciiTheme="minorHAnsi" w:hAnsiTheme="minorHAnsi"/>
          <w:b/>
          <w:bCs/>
          <w:i/>
          <w:sz w:val="22"/>
          <w:szCs w:val="24"/>
          <w:lang w:eastAsia="it-IT"/>
        </w:rPr>
        <w:t xml:space="preserve"> ambito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 (ricerca industriale, sviluppo sperimentale e formazione), per </w:t>
      </w:r>
      <w:r w:rsidR="00471CC6" w:rsidRPr="004D6B64">
        <w:rPr>
          <w:rFonts w:asciiTheme="minorHAnsi" w:hAnsiTheme="minorHAnsi"/>
          <w:b/>
          <w:bCs/>
          <w:i/>
          <w:sz w:val="22"/>
          <w:szCs w:val="24"/>
          <w:lang w:eastAsia="it-IT"/>
        </w:rPr>
        <w:t>soggetto proponente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 e per </w:t>
      </w:r>
      <w:r w:rsidR="00471CC6" w:rsidRPr="004D6B64">
        <w:rPr>
          <w:rFonts w:asciiTheme="minorHAnsi" w:hAnsiTheme="minorHAnsi"/>
          <w:b/>
          <w:bCs/>
          <w:i/>
          <w:sz w:val="22"/>
          <w:szCs w:val="24"/>
          <w:lang w:eastAsia="it-IT"/>
        </w:rPr>
        <w:t>voce di costo</w:t>
      </w:r>
      <w:r w:rsidR="0002292C">
        <w:rPr>
          <w:rFonts w:asciiTheme="minorHAnsi" w:hAnsiTheme="minorHAnsi"/>
          <w:b/>
          <w:bCs/>
          <w:i/>
          <w:sz w:val="22"/>
          <w:szCs w:val="24"/>
          <w:lang w:eastAsia="it-IT"/>
        </w:rPr>
        <w:t xml:space="preserve"> </w:t>
      </w:r>
      <w:r w:rsidR="0002292C" w:rsidRPr="0002292C">
        <w:rPr>
          <w:rFonts w:asciiTheme="minorHAnsi" w:hAnsiTheme="minorHAnsi"/>
          <w:bCs/>
          <w:i/>
          <w:sz w:val="22"/>
          <w:szCs w:val="24"/>
          <w:lang w:eastAsia="it-IT"/>
        </w:rPr>
        <w:t>(es. Spese di</w:t>
      </w:r>
      <w:r w:rsidR="0002292C">
        <w:rPr>
          <w:rFonts w:asciiTheme="minorHAnsi" w:hAnsiTheme="minorHAnsi"/>
          <w:bCs/>
          <w:i/>
          <w:sz w:val="22"/>
          <w:szCs w:val="24"/>
          <w:lang w:eastAsia="it-IT"/>
        </w:rPr>
        <w:t xml:space="preserve"> p</w:t>
      </w:r>
      <w:r w:rsidR="0002292C" w:rsidRPr="0002292C">
        <w:rPr>
          <w:rFonts w:asciiTheme="minorHAnsi" w:hAnsiTheme="minorHAnsi"/>
          <w:bCs/>
          <w:i/>
          <w:sz w:val="22"/>
          <w:szCs w:val="24"/>
          <w:lang w:eastAsia="it-IT"/>
        </w:rPr>
        <w:t>ersonale, Costi degli strumenti e delle attrezzature</w:t>
      </w:r>
      <w:r w:rsidR="0002292C">
        <w:rPr>
          <w:rFonts w:asciiTheme="minorHAnsi" w:hAnsiTheme="minorHAnsi"/>
          <w:bCs/>
          <w:i/>
          <w:sz w:val="22"/>
          <w:szCs w:val="24"/>
          <w:lang w:eastAsia="it-IT"/>
        </w:rPr>
        <w:t>, C</w:t>
      </w:r>
      <w:r w:rsidR="0002292C" w:rsidRPr="0002292C">
        <w:rPr>
          <w:rFonts w:asciiTheme="minorHAnsi" w:hAnsiTheme="minorHAnsi"/>
          <w:bCs/>
          <w:i/>
          <w:sz w:val="22"/>
          <w:szCs w:val="24"/>
          <w:lang w:eastAsia="it-IT"/>
        </w:rPr>
        <w:t>osti dei servizi di consulenza)</w:t>
      </w:r>
      <w:r w:rsidR="00471CC6" w:rsidRPr="005A7E4D">
        <w:rPr>
          <w:rFonts w:asciiTheme="minorHAnsi" w:hAnsiTheme="minorHAnsi"/>
          <w:bCs/>
          <w:i/>
          <w:sz w:val="22"/>
          <w:szCs w:val="24"/>
          <w:lang w:eastAsia="it-IT"/>
        </w:rPr>
        <w:t xml:space="preserve">. </w:t>
      </w:r>
    </w:p>
    <w:p w14:paraId="007C581D" w14:textId="77777777" w:rsidR="000F3805" w:rsidRPr="000F3805" w:rsidRDefault="000F3805">
      <w:pPr>
        <w:jc w:val="both"/>
        <w:rPr>
          <w:rFonts w:asciiTheme="minorHAnsi" w:hAnsiTheme="minorHAnsi"/>
          <w:bCs/>
          <w:sz w:val="22"/>
          <w:szCs w:val="24"/>
          <w:lang w:eastAsia="it-IT"/>
        </w:rPr>
      </w:pPr>
    </w:p>
    <w:p w14:paraId="3D4D061C" w14:textId="77777777" w:rsidR="000F3805" w:rsidRDefault="000F3805">
      <w:pPr>
        <w:jc w:val="both"/>
        <w:rPr>
          <w:rFonts w:ascii="Tahoma" w:hAnsi="Tahoma"/>
          <w:sz w:val="16"/>
        </w:rPr>
      </w:pPr>
    </w:p>
    <w:p w14:paraId="4EF03524" w14:textId="77777777" w:rsidR="000F3805" w:rsidRPr="00471CC6" w:rsidRDefault="000F3805">
      <w:pPr>
        <w:jc w:val="both"/>
        <w:rPr>
          <w:rFonts w:ascii="Tahoma" w:hAnsi="Tahoma"/>
          <w:b/>
          <w:sz w:val="16"/>
        </w:rPr>
      </w:pPr>
    </w:p>
    <w:p w14:paraId="70338AA1" w14:textId="77777777" w:rsidR="00471CC6" w:rsidRPr="00471CC6" w:rsidRDefault="00471CC6" w:rsidP="00471CC6">
      <w:pPr>
        <w:numPr>
          <w:ilvl w:val="0"/>
          <w:numId w:val="36"/>
        </w:numPr>
        <w:spacing w:after="120"/>
        <w:jc w:val="both"/>
        <w:rPr>
          <w:rFonts w:ascii="Calibri" w:hAnsi="Calibri"/>
          <w:b/>
          <w:bCs/>
          <w:sz w:val="22"/>
          <w:szCs w:val="24"/>
          <w:lang w:eastAsia="it-IT"/>
        </w:rPr>
      </w:pPr>
      <w:r w:rsidRPr="00471CC6">
        <w:rPr>
          <w:rFonts w:ascii="Calibri" w:hAnsi="Calibri"/>
          <w:b/>
          <w:bCs/>
          <w:sz w:val="22"/>
          <w:szCs w:val="24"/>
          <w:lang w:eastAsia="it-IT"/>
        </w:rPr>
        <w:t>RICERCA INDUSTRIALE</w:t>
      </w:r>
    </w:p>
    <w:p w14:paraId="045A398E" w14:textId="77777777" w:rsidR="00471CC6" w:rsidRDefault="00471CC6" w:rsidP="00471CC6">
      <w:pPr>
        <w:numPr>
          <w:ilvl w:val="1"/>
          <w:numId w:val="36"/>
        </w:numPr>
        <w:spacing w:after="120"/>
        <w:rPr>
          <w:rFonts w:ascii="Calibri" w:hAnsi="Calibri"/>
          <w:bCs/>
          <w:sz w:val="22"/>
          <w:szCs w:val="24"/>
          <w:lang w:eastAsia="it-IT"/>
        </w:rPr>
      </w:pPr>
      <w:r w:rsidRPr="00727BF1">
        <w:rPr>
          <w:rFonts w:ascii="Calibri" w:hAnsi="Calibri"/>
          <w:b/>
          <w:bCs/>
          <w:sz w:val="22"/>
          <w:szCs w:val="24"/>
          <w:lang w:eastAsia="it-IT"/>
        </w:rPr>
        <w:t>Soggetto 1</w:t>
      </w:r>
      <w:r>
        <w:rPr>
          <w:rFonts w:ascii="Calibri" w:hAnsi="Calibri"/>
          <w:bCs/>
          <w:sz w:val="22"/>
          <w:szCs w:val="24"/>
          <w:lang w:eastAsia="it-IT"/>
        </w:rPr>
        <w:t xml:space="preserve">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5EA1D4" w14:textId="77777777" w:rsidR="00471CC6" w:rsidRDefault="00471CC6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A …………………………………………………………………………………………………………….</w:t>
      </w:r>
      <w:r w:rsidR="00727BF1">
        <w:rPr>
          <w:rFonts w:ascii="Calibri" w:hAnsi="Calibri"/>
          <w:bCs/>
          <w:sz w:val="22"/>
          <w:szCs w:val="24"/>
          <w:lang w:eastAsia="it-IT"/>
        </w:rPr>
        <w:t>.</w:t>
      </w:r>
    </w:p>
    <w:p w14:paraId="0D73000F" w14:textId="77777777" w:rsidR="00471CC6" w:rsidRDefault="00471CC6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0FD60237" w14:textId="77777777" w:rsidR="00471CC6" w:rsidRDefault="00471CC6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B …………………………………………………………………………………………………………….</w:t>
      </w:r>
      <w:r w:rsidR="00727BF1">
        <w:rPr>
          <w:rFonts w:ascii="Calibri" w:hAnsi="Calibri"/>
          <w:bCs/>
          <w:sz w:val="22"/>
          <w:szCs w:val="24"/>
          <w:lang w:eastAsia="it-IT"/>
        </w:rPr>
        <w:t>.</w:t>
      </w:r>
      <w:r w:rsidR="00745D4D">
        <w:rPr>
          <w:rFonts w:ascii="Calibri" w:hAnsi="Calibri"/>
          <w:bCs/>
          <w:sz w:val="22"/>
          <w:szCs w:val="24"/>
          <w:lang w:eastAsia="it-IT"/>
        </w:rPr>
        <w:t>.</w:t>
      </w:r>
    </w:p>
    <w:p w14:paraId="201FA564" w14:textId="77777777" w:rsidR="004D6B64" w:rsidRDefault="00471CC6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7918A3A6" w14:textId="77777777" w:rsidR="00471CC6" w:rsidRDefault="00471CC6" w:rsidP="004D6B64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X …………………………………………………………………………………………………………….</w:t>
      </w:r>
      <w:r w:rsidR="00727BF1">
        <w:rPr>
          <w:rFonts w:ascii="Calibri" w:hAnsi="Calibri"/>
          <w:bCs/>
          <w:sz w:val="22"/>
          <w:szCs w:val="24"/>
          <w:lang w:eastAsia="it-IT"/>
        </w:rPr>
        <w:t>.</w:t>
      </w:r>
    </w:p>
    <w:p w14:paraId="414B0B98" w14:textId="77777777" w:rsidR="00471CC6" w:rsidRDefault="00471CC6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77089C75" w14:textId="77777777" w:rsidR="00471CC6" w:rsidRDefault="00471CC6" w:rsidP="00471CC6">
      <w:pPr>
        <w:spacing w:after="120"/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20673755" w14:textId="77777777" w:rsidR="00727BF1" w:rsidRDefault="00727BF1" w:rsidP="00727BF1">
      <w:pPr>
        <w:numPr>
          <w:ilvl w:val="1"/>
          <w:numId w:val="36"/>
        </w:numPr>
        <w:spacing w:after="120"/>
        <w:rPr>
          <w:rFonts w:ascii="Calibri" w:hAnsi="Calibri"/>
          <w:bCs/>
          <w:sz w:val="22"/>
          <w:szCs w:val="24"/>
          <w:lang w:eastAsia="it-IT"/>
        </w:rPr>
      </w:pPr>
      <w:r w:rsidRPr="00727BF1">
        <w:rPr>
          <w:rFonts w:ascii="Calibri" w:hAnsi="Calibri"/>
          <w:b/>
          <w:bCs/>
          <w:sz w:val="22"/>
          <w:szCs w:val="24"/>
          <w:lang w:eastAsia="it-IT"/>
        </w:rPr>
        <w:t xml:space="preserve">Soggetto </w:t>
      </w:r>
      <w:r>
        <w:rPr>
          <w:rFonts w:ascii="Calibri" w:hAnsi="Calibri"/>
          <w:b/>
          <w:bCs/>
          <w:sz w:val="22"/>
          <w:szCs w:val="24"/>
          <w:lang w:eastAsia="it-IT"/>
        </w:rPr>
        <w:t>n.</w:t>
      </w:r>
      <w:r>
        <w:rPr>
          <w:rFonts w:ascii="Calibri" w:hAnsi="Calibri"/>
          <w:bCs/>
          <w:sz w:val="22"/>
          <w:szCs w:val="24"/>
          <w:lang w:eastAsia="it-IT"/>
        </w:rPr>
        <w:t xml:space="preserve">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C2710D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A ………………………………………………………………………………………………………………</w:t>
      </w:r>
    </w:p>
    <w:p w14:paraId="6877C9E6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56897603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B ……………………………………………………………………………………………………………</w:t>
      </w:r>
      <w:r w:rsidR="00745D4D">
        <w:rPr>
          <w:rFonts w:ascii="Calibri" w:hAnsi="Calibri"/>
          <w:bCs/>
          <w:sz w:val="22"/>
          <w:szCs w:val="24"/>
          <w:lang w:eastAsia="it-IT"/>
        </w:rPr>
        <w:t>…</w:t>
      </w:r>
    </w:p>
    <w:p w14:paraId="72813BC9" w14:textId="77777777" w:rsidR="004D6B64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</w:t>
      </w:r>
      <w:r w:rsidR="004D6B64"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</w:t>
      </w:r>
      <w:r w:rsidR="00745D4D">
        <w:rPr>
          <w:rFonts w:ascii="Calibri" w:hAnsi="Calibri"/>
          <w:bCs/>
          <w:sz w:val="22"/>
          <w:szCs w:val="24"/>
          <w:lang w:eastAsia="it-IT"/>
        </w:rPr>
        <w:t>…</w:t>
      </w:r>
    </w:p>
    <w:p w14:paraId="62DF8108" w14:textId="77777777" w:rsidR="00727BF1" w:rsidRDefault="00727BF1" w:rsidP="004D6B64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X ………………………………………………………………………………………………………………</w:t>
      </w:r>
    </w:p>
    <w:p w14:paraId="33660937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6C7C5FBD" w14:textId="77777777" w:rsidR="00727BF1" w:rsidRPr="00471CC6" w:rsidRDefault="00727BF1" w:rsidP="00471CC6">
      <w:pPr>
        <w:spacing w:after="120"/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7A71D0EA" w14:textId="77777777" w:rsidR="00471CC6" w:rsidRPr="00471CC6" w:rsidRDefault="00471CC6" w:rsidP="00471CC6">
      <w:pPr>
        <w:numPr>
          <w:ilvl w:val="0"/>
          <w:numId w:val="36"/>
        </w:numPr>
        <w:spacing w:after="120"/>
        <w:jc w:val="both"/>
        <w:rPr>
          <w:rFonts w:ascii="Calibri" w:hAnsi="Calibri"/>
          <w:b/>
          <w:bCs/>
          <w:sz w:val="22"/>
          <w:szCs w:val="24"/>
          <w:lang w:eastAsia="it-IT"/>
        </w:rPr>
      </w:pPr>
      <w:r w:rsidRPr="00471CC6">
        <w:rPr>
          <w:rFonts w:ascii="Calibri" w:hAnsi="Calibri"/>
          <w:b/>
          <w:bCs/>
          <w:sz w:val="22"/>
          <w:szCs w:val="24"/>
          <w:lang w:eastAsia="it-IT"/>
        </w:rPr>
        <w:t>SVILUPPO SPERIMENTALE</w:t>
      </w:r>
    </w:p>
    <w:p w14:paraId="7B689990" w14:textId="77777777" w:rsidR="00727BF1" w:rsidRDefault="00727BF1" w:rsidP="00727BF1">
      <w:pPr>
        <w:numPr>
          <w:ilvl w:val="1"/>
          <w:numId w:val="36"/>
        </w:numPr>
        <w:spacing w:after="120"/>
        <w:rPr>
          <w:rFonts w:ascii="Calibri" w:hAnsi="Calibri"/>
          <w:bCs/>
          <w:sz w:val="22"/>
          <w:szCs w:val="24"/>
          <w:lang w:eastAsia="it-IT"/>
        </w:rPr>
      </w:pPr>
      <w:r w:rsidRPr="00727BF1">
        <w:rPr>
          <w:rFonts w:ascii="Calibri" w:hAnsi="Calibri"/>
          <w:b/>
          <w:bCs/>
          <w:sz w:val="22"/>
          <w:szCs w:val="24"/>
          <w:lang w:eastAsia="it-IT"/>
        </w:rPr>
        <w:t>Soggetto 1</w:t>
      </w:r>
      <w:r>
        <w:rPr>
          <w:rFonts w:ascii="Calibri" w:hAnsi="Calibri"/>
          <w:bCs/>
          <w:sz w:val="22"/>
          <w:szCs w:val="24"/>
          <w:lang w:eastAsia="it-IT"/>
        </w:rPr>
        <w:t xml:space="preserve">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D8338D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A ……………………………………………………………………………………………………………..</w:t>
      </w:r>
    </w:p>
    <w:p w14:paraId="5F3EAD5E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028DE6D0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B ……………………………………………………………………………………………………………</w:t>
      </w:r>
      <w:r w:rsidR="00745D4D">
        <w:rPr>
          <w:rFonts w:ascii="Calibri" w:hAnsi="Calibri"/>
          <w:bCs/>
          <w:sz w:val="22"/>
          <w:szCs w:val="24"/>
          <w:lang w:eastAsia="it-IT"/>
        </w:rPr>
        <w:t>…</w:t>
      </w:r>
    </w:p>
    <w:p w14:paraId="18DC701D" w14:textId="77777777" w:rsidR="004D6B64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</w:t>
      </w:r>
      <w:r w:rsidR="004D6B64"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</w:t>
      </w:r>
      <w:r w:rsidR="00745D4D">
        <w:rPr>
          <w:rFonts w:ascii="Calibri" w:hAnsi="Calibri"/>
          <w:bCs/>
          <w:sz w:val="22"/>
          <w:szCs w:val="24"/>
          <w:lang w:eastAsia="it-IT"/>
        </w:rPr>
        <w:t>…</w:t>
      </w:r>
    </w:p>
    <w:p w14:paraId="5BC5C501" w14:textId="77777777" w:rsidR="00727BF1" w:rsidRDefault="00727BF1" w:rsidP="004D6B64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X ……………………………………………………………………………………………………………..</w:t>
      </w:r>
    </w:p>
    <w:p w14:paraId="4D23983F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69947D67" w14:textId="77777777" w:rsidR="00727BF1" w:rsidRDefault="00727BF1" w:rsidP="00727BF1">
      <w:pPr>
        <w:spacing w:after="120"/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009BD46E" w14:textId="77777777" w:rsidR="00727BF1" w:rsidRDefault="00727BF1" w:rsidP="00727BF1">
      <w:pPr>
        <w:numPr>
          <w:ilvl w:val="1"/>
          <w:numId w:val="36"/>
        </w:numPr>
        <w:spacing w:after="120"/>
        <w:rPr>
          <w:rFonts w:ascii="Calibri" w:hAnsi="Calibri"/>
          <w:bCs/>
          <w:sz w:val="22"/>
          <w:szCs w:val="24"/>
          <w:lang w:eastAsia="it-IT"/>
        </w:rPr>
      </w:pPr>
      <w:r w:rsidRPr="00727BF1">
        <w:rPr>
          <w:rFonts w:ascii="Calibri" w:hAnsi="Calibri"/>
          <w:b/>
          <w:bCs/>
          <w:sz w:val="22"/>
          <w:szCs w:val="24"/>
          <w:lang w:eastAsia="it-IT"/>
        </w:rPr>
        <w:lastRenderedPageBreak/>
        <w:t xml:space="preserve">Soggetto </w:t>
      </w:r>
      <w:r>
        <w:rPr>
          <w:rFonts w:ascii="Calibri" w:hAnsi="Calibri"/>
          <w:b/>
          <w:bCs/>
          <w:sz w:val="22"/>
          <w:szCs w:val="24"/>
          <w:lang w:eastAsia="it-IT"/>
        </w:rPr>
        <w:t>n.</w:t>
      </w:r>
      <w:r>
        <w:rPr>
          <w:rFonts w:ascii="Calibri" w:hAnsi="Calibri"/>
          <w:bCs/>
          <w:sz w:val="22"/>
          <w:szCs w:val="24"/>
          <w:lang w:eastAsia="it-IT"/>
        </w:rPr>
        <w:t xml:space="preserve">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3124AC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A ………………………………………………………………………………………………………………</w:t>
      </w:r>
    </w:p>
    <w:p w14:paraId="7958DAD6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60D02EF7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B ……………………………………………………………………………………………………………</w:t>
      </w:r>
      <w:r w:rsidR="00745D4D">
        <w:rPr>
          <w:rFonts w:ascii="Calibri" w:hAnsi="Calibri"/>
          <w:bCs/>
          <w:sz w:val="22"/>
          <w:szCs w:val="24"/>
          <w:lang w:eastAsia="it-IT"/>
        </w:rPr>
        <w:t>…</w:t>
      </w:r>
    </w:p>
    <w:p w14:paraId="2DA690E0" w14:textId="77777777" w:rsidR="004D6B64" w:rsidRDefault="00727BF1" w:rsidP="004D6B64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</w:t>
      </w:r>
      <w:r w:rsidR="004D6B64">
        <w:rPr>
          <w:rFonts w:ascii="Calibri" w:hAnsi="Calibri"/>
          <w:bCs/>
          <w:sz w:val="22"/>
          <w:szCs w:val="24"/>
          <w:lang w:eastAsia="it-IT"/>
        </w:rPr>
        <w:t>………………………………</w:t>
      </w:r>
      <w:r w:rsidR="00745D4D">
        <w:rPr>
          <w:rFonts w:ascii="Calibri" w:hAnsi="Calibri"/>
          <w:bCs/>
          <w:sz w:val="22"/>
          <w:szCs w:val="24"/>
          <w:lang w:eastAsia="it-IT"/>
        </w:rPr>
        <w:t>…</w:t>
      </w:r>
    </w:p>
    <w:p w14:paraId="6A109E5D" w14:textId="77777777" w:rsidR="00727BF1" w:rsidRDefault="00727BF1" w:rsidP="004D6B64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X ………………………………………………………………………………………………………………</w:t>
      </w:r>
    </w:p>
    <w:p w14:paraId="1A985072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6052E627" w14:textId="77777777" w:rsidR="000F3805" w:rsidRDefault="000F3805">
      <w:pPr>
        <w:jc w:val="both"/>
        <w:rPr>
          <w:rFonts w:ascii="Tahoma" w:hAnsi="Tahoma"/>
          <w:sz w:val="16"/>
        </w:rPr>
      </w:pPr>
    </w:p>
    <w:p w14:paraId="67543D9B" w14:textId="77777777" w:rsidR="000F3805" w:rsidRDefault="000F3805">
      <w:pPr>
        <w:jc w:val="both"/>
        <w:rPr>
          <w:rFonts w:ascii="Tahoma" w:hAnsi="Tahoma"/>
          <w:sz w:val="16"/>
        </w:rPr>
      </w:pPr>
    </w:p>
    <w:p w14:paraId="25CC628A" w14:textId="77777777" w:rsidR="00155ECC" w:rsidRPr="00471CC6" w:rsidRDefault="00155ECC" w:rsidP="00155ECC">
      <w:pPr>
        <w:numPr>
          <w:ilvl w:val="0"/>
          <w:numId w:val="36"/>
        </w:numPr>
        <w:spacing w:after="120"/>
        <w:jc w:val="both"/>
        <w:rPr>
          <w:rFonts w:ascii="Calibri" w:hAnsi="Calibri"/>
          <w:b/>
          <w:bCs/>
          <w:sz w:val="22"/>
          <w:szCs w:val="24"/>
          <w:lang w:eastAsia="it-IT"/>
        </w:rPr>
      </w:pPr>
      <w:r>
        <w:rPr>
          <w:rFonts w:ascii="Calibri" w:hAnsi="Calibri"/>
          <w:b/>
          <w:bCs/>
          <w:sz w:val="22"/>
          <w:szCs w:val="24"/>
          <w:lang w:eastAsia="it-IT"/>
        </w:rPr>
        <w:t>FORMAZIONE</w:t>
      </w:r>
    </w:p>
    <w:p w14:paraId="2CED0BF2" w14:textId="77777777" w:rsidR="00727BF1" w:rsidRDefault="00727BF1" w:rsidP="00727BF1">
      <w:pPr>
        <w:numPr>
          <w:ilvl w:val="1"/>
          <w:numId w:val="36"/>
        </w:numPr>
        <w:spacing w:after="120"/>
        <w:rPr>
          <w:rFonts w:ascii="Calibri" w:hAnsi="Calibri"/>
          <w:bCs/>
          <w:sz w:val="22"/>
          <w:szCs w:val="24"/>
          <w:lang w:eastAsia="it-IT"/>
        </w:rPr>
      </w:pPr>
      <w:r w:rsidRPr="00727BF1">
        <w:rPr>
          <w:rFonts w:ascii="Calibri" w:hAnsi="Calibri"/>
          <w:b/>
          <w:bCs/>
          <w:sz w:val="22"/>
          <w:szCs w:val="24"/>
          <w:lang w:eastAsia="it-IT"/>
        </w:rPr>
        <w:t>Soggetto 1</w:t>
      </w:r>
      <w:r>
        <w:rPr>
          <w:rFonts w:ascii="Calibri" w:hAnsi="Calibri"/>
          <w:bCs/>
          <w:sz w:val="22"/>
          <w:szCs w:val="24"/>
          <w:lang w:eastAsia="it-IT"/>
        </w:rPr>
        <w:t xml:space="preserve">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F00527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A ……………………………………………………………………………………………………………..</w:t>
      </w:r>
    </w:p>
    <w:p w14:paraId="3F027286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5BF051D9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B ……………………………………………………………………………………………………………..</w:t>
      </w:r>
    </w:p>
    <w:p w14:paraId="2D80E380" w14:textId="77777777" w:rsidR="004D6B64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</w:t>
      </w:r>
      <w:r w:rsidR="004D6B64"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</w:t>
      </w:r>
    </w:p>
    <w:p w14:paraId="44A46E08" w14:textId="77777777" w:rsidR="00727BF1" w:rsidRDefault="00727BF1" w:rsidP="004D6B64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X ……………………………………………………………………………………………………………..</w:t>
      </w:r>
    </w:p>
    <w:p w14:paraId="731DFC26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605F3670" w14:textId="77777777" w:rsidR="00727BF1" w:rsidRDefault="00727BF1" w:rsidP="00727BF1">
      <w:pPr>
        <w:spacing w:after="120"/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3FB8519C" w14:textId="77777777" w:rsidR="00727BF1" w:rsidRDefault="00727BF1" w:rsidP="00727BF1">
      <w:pPr>
        <w:numPr>
          <w:ilvl w:val="1"/>
          <w:numId w:val="36"/>
        </w:numPr>
        <w:spacing w:after="120"/>
        <w:rPr>
          <w:rFonts w:ascii="Calibri" w:hAnsi="Calibri"/>
          <w:bCs/>
          <w:sz w:val="22"/>
          <w:szCs w:val="24"/>
          <w:lang w:eastAsia="it-IT"/>
        </w:rPr>
      </w:pPr>
      <w:r w:rsidRPr="00727BF1">
        <w:rPr>
          <w:rFonts w:ascii="Calibri" w:hAnsi="Calibri"/>
          <w:b/>
          <w:bCs/>
          <w:sz w:val="22"/>
          <w:szCs w:val="24"/>
          <w:lang w:eastAsia="it-IT"/>
        </w:rPr>
        <w:t xml:space="preserve">Soggetto </w:t>
      </w:r>
      <w:r>
        <w:rPr>
          <w:rFonts w:ascii="Calibri" w:hAnsi="Calibri"/>
          <w:b/>
          <w:bCs/>
          <w:sz w:val="22"/>
          <w:szCs w:val="24"/>
          <w:lang w:eastAsia="it-IT"/>
        </w:rPr>
        <w:t>n.</w:t>
      </w:r>
      <w:r>
        <w:rPr>
          <w:rFonts w:ascii="Calibri" w:hAnsi="Calibri"/>
          <w:bCs/>
          <w:sz w:val="22"/>
          <w:szCs w:val="24"/>
          <w:lang w:eastAsia="it-IT"/>
        </w:rPr>
        <w:t xml:space="preserve">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1FAF3B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A ………………………………………………………………………………………………………………</w:t>
      </w:r>
    </w:p>
    <w:p w14:paraId="639230F0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7A6C6477" w14:textId="77777777" w:rsidR="00727BF1" w:rsidRDefault="00727BF1" w:rsidP="00727BF1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B ……………………………………………………………………………………………………………</w:t>
      </w:r>
      <w:r w:rsidR="00745D4D">
        <w:rPr>
          <w:rFonts w:ascii="Calibri" w:hAnsi="Calibri"/>
          <w:bCs/>
          <w:sz w:val="22"/>
          <w:szCs w:val="24"/>
          <w:lang w:eastAsia="it-IT"/>
        </w:rPr>
        <w:t>…</w:t>
      </w:r>
    </w:p>
    <w:p w14:paraId="2B571E0C" w14:textId="77777777" w:rsidR="004D6B64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……………………………………………………………………………………………………………………………………….</w:t>
      </w:r>
    </w:p>
    <w:p w14:paraId="48286CBA" w14:textId="77777777" w:rsidR="00727BF1" w:rsidRDefault="00727BF1" w:rsidP="004D6B64">
      <w:pPr>
        <w:numPr>
          <w:ilvl w:val="2"/>
          <w:numId w:val="36"/>
        </w:num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Voce di costo X ………………………………………………………………………………………………………………</w:t>
      </w:r>
    </w:p>
    <w:p w14:paraId="51E00884" w14:textId="77777777" w:rsidR="00727BF1" w:rsidRDefault="00727BF1" w:rsidP="00727BF1">
      <w:pPr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………………………………………………………………………………………………………………………………………</w:t>
      </w:r>
    </w:p>
    <w:p w14:paraId="1AB38DD7" w14:textId="77777777" w:rsidR="00155ECC" w:rsidRDefault="00155ECC" w:rsidP="00155ECC">
      <w:pPr>
        <w:spacing w:after="120"/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75553B6E" w14:textId="77777777" w:rsidR="00727BF1" w:rsidRDefault="00727BF1" w:rsidP="0002292C">
      <w:pPr>
        <w:spacing w:after="120"/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61D5F25B" w14:textId="77777777" w:rsidR="00727BF1" w:rsidRDefault="00727BF1" w:rsidP="00155ECC">
      <w:pPr>
        <w:spacing w:after="120"/>
        <w:ind w:left="2160"/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67BF6F96" w14:textId="77777777" w:rsidR="00727BF1" w:rsidRPr="00727BF1" w:rsidRDefault="00727BF1" w:rsidP="00727BF1">
      <w:pPr>
        <w:jc w:val="both"/>
        <w:rPr>
          <w:rFonts w:ascii="Calibri" w:hAnsi="Calibri"/>
          <w:bCs/>
          <w:i/>
          <w:sz w:val="22"/>
          <w:szCs w:val="24"/>
          <w:lang w:eastAsia="it-IT"/>
        </w:rPr>
      </w:pPr>
      <w:r w:rsidRPr="00727BF1">
        <w:rPr>
          <w:rFonts w:ascii="Calibri" w:hAnsi="Calibri"/>
          <w:bCs/>
          <w:i/>
          <w:sz w:val="22"/>
          <w:szCs w:val="24"/>
          <w:lang w:eastAsia="it-IT"/>
        </w:rPr>
        <w:t>Luogo e data</w:t>
      </w:r>
    </w:p>
    <w:p w14:paraId="3628C83A" w14:textId="77777777" w:rsidR="00727BF1" w:rsidRPr="00727BF1" w:rsidRDefault="00727BF1" w:rsidP="00727BF1">
      <w:pPr>
        <w:jc w:val="both"/>
        <w:rPr>
          <w:rFonts w:ascii="Calibri" w:hAnsi="Calibri"/>
          <w:bCs/>
          <w:i/>
          <w:sz w:val="22"/>
          <w:szCs w:val="24"/>
          <w:lang w:eastAsia="it-IT"/>
        </w:rPr>
      </w:pPr>
    </w:p>
    <w:p w14:paraId="559620C7" w14:textId="77777777" w:rsidR="00727BF1" w:rsidRDefault="00727BF1" w:rsidP="00727BF1">
      <w:p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--------------------------------------</w:t>
      </w:r>
    </w:p>
    <w:p w14:paraId="7B74459C" w14:textId="77777777" w:rsidR="00727BF1" w:rsidRDefault="00727BF1" w:rsidP="00727BF1">
      <w:pPr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369F7147" w14:textId="77777777" w:rsidR="00727BF1" w:rsidRDefault="00727BF1" w:rsidP="00727BF1">
      <w:pPr>
        <w:jc w:val="both"/>
        <w:rPr>
          <w:rFonts w:ascii="Calibri" w:hAnsi="Calibri"/>
          <w:bCs/>
          <w:sz w:val="22"/>
          <w:szCs w:val="24"/>
          <w:lang w:eastAsia="it-IT"/>
        </w:rPr>
      </w:pPr>
    </w:p>
    <w:p w14:paraId="1DC97129" w14:textId="77777777" w:rsidR="00727BF1" w:rsidRDefault="00727BF1" w:rsidP="00727BF1">
      <w:pPr>
        <w:jc w:val="both"/>
        <w:rPr>
          <w:rFonts w:ascii="Calibri" w:hAnsi="Calibri"/>
          <w:b/>
          <w:bCs/>
          <w:sz w:val="22"/>
          <w:szCs w:val="24"/>
          <w:lang w:eastAsia="it-IT"/>
        </w:rPr>
      </w:pPr>
      <w:r w:rsidRPr="00727BF1">
        <w:rPr>
          <w:rFonts w:ascii="Calibri" w:hAnsi="Calibri"/>
          <w:b/>
          <w:bCs/>
          <w:sz w:val="22"/>
          <w:szCs w:val="24"/>
          <w:lang w:eastAsia="it-IT"/>
        </w:rPr>
        <w:t xml:space="preserve">Il Valutatore </w:t>
      </w:r>
    </w:p>
    <w:p w14:paraId="5406E67E" w14:textId="77777777" w:rsidR="00727BF1" w:rsidRPr="00727BF1" w:rsidRDefault="00727BF1" w:rsidP="00727BF1">
      <w:pPr>
        <w:jc w:val="both"/>
        <w:rPr>
          <w:rFonts w:ascii="Calibri" w:hAnsi="Calibri"/>
          <w:b/>
          <w:bCs/>
          <w:sz w:val="22"/>
          <w:szCs w:val="24"/>
          <w:lang w:eastAsia="it-IT"/>
        </w:rPr>
      </w:pPr>
    </w:p>
    <w:p w14:paraId="27C55D3F" w14:textId="77777777" w:rsidR="00727BF1" w:rsidRDefault="00727BF1" w:rsidP="00727BF1">
      <w:pPr>
        <w:jc w:val="both"/>
        <w:rPr>
          <w:rFonts w:ascii="Calibri" w:hAnsi="Calibri"/>
          <w:bCs/>
          <w:sz w:val="22"/>
          <w:szCs w:val="24"/>
          <w:lang w:eastAsia="it-IT"/>
        </w:rPr>
      </w:pPr>
      <w:r>
        <w:rPr>
          <w:rFonts w:ascii="Calibri" w:hAnsi="Calibri"/>
          <w:bCs/>
          <w:sz w:val="22"/>
          <w:szCs w:val="24"/>
          <w:lang w:eastAsia="it-IT"/>
        </w:rPr>
        <w:t>--------------------------------------</w:t>
      </w:r>
    </w:p>
    <w:sectPr w:rsidR="00727BF1" w:rsidSect="00727BF1">
      <w:footerReference w:type="even" r:id="rId7"/>
      <w:footerReference w:type="default" r:id="rId8"/>
      <w:footerReference w:type="first" r:id="rId9"/>
      <w:pgSz w:w="12240" w:h="15840" w:code="1"/>
      <w:pgMar w:top="1418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EE0D8" w14:textId="77777777" w:rsidR="004948F4" w:rsidRDefault="004948F4">
      <w:r>
        <w:separator/>
      </w:r>
    </w:p>
  </w:endnote>
  <w:endnote w:type="continuationSeparator" w:id="0">
    <w:p w14:paraId="4461A423" w14:textId="77777777" w:rsidR="004948F4" w:rsidRDefault="00494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AC2E5" w14:textId="77777777" w:rsidR="00471CC6" w:rsidRDefault="00471CC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0339AD8" w14:textId="77777777" w:rsidR="00471CC6" w:rsidRDefault="00471CC6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7C707" w14:textId="77777777" w:rsidR="00471CC6" w:rsidRDefault="00471CC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03616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552B2791" w14:textId="77777777" w:rsidR="0002292C" w:rsidRPr="00612AC9" w:rsidRDefault="0002292C" w:rsidP="0002292C">
    <w:pPr>
      <w:pStyle w:val="Titolo"/>
      <w:rPr>
        <w:b w:val="0"/>
        <w:i/>
        <w:sz w:val="22"/>
      </w:rPr>
    </w:pPr>
    <w:r w:rsidRPr="00612AC9">
      <w:rPr>
        <w:b w:val="0"/>
        <w:i/>
        <w:sz w:val="22"/>
      </w:rPr>
      <w:t>Schema di relazione per la rideterminazione dei costi progettuali</w:t>
    </w:r>
    <w:r>
      <w:rPr>
        <w:b w:val="0"/>
        <w:i/>
        <w:sz w:val="22"/>
      </w:rPr>
      <w:t xml:space="preserve"> – FAC-</w:t>
    </w:r>
    <w:r w:rsidRPr="00612AC9">
      <w:rPr>
        <w:b w:val="0"/>
        <w:i/>
        <w:sz w:val="22"/>
      </w:rPr>
      <w:t>SIMILE</w:t>
    </w:r>
  </w:p>
  <w:p w14:paraId="7399BF36" w14:textId="77777777" w:rsidR="00471CC6" w:rsidRDefault="00471CC6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2B81A" w14:textId="77777777" w:rsidR="001C2EB9" w:rsidRPr="00612AC9" w:rsidRDefault="00612AC9" w:rsidP="001C2EB9">
    <w:pPr>
      <w:pStyle w:val="Titolo"/>
      <w:rPr>
        <w:b w:val="0"/>
        <w:i/>
        <w:sz w:val="22"/>
      </w:rPr>
    </w:pPr>
    <w:r w:rsidRPr="00612AC9">
      <w:rPr>
        <w:b w:val="0"/>
        <w:i/>
        <w:sz w:val="22"/>
      </w:rPr>
      <w:t>Schema di relazione per la rideterminazione dei costi progettuali</w:t>
    </w:r>
    <w:r w:rsidR="0002292C">
      <w:rPr>
        <w:b w:val="0"/>
        <w:i/>
        <w:sz w:val="22"/>
      </w:rPr>
      <w:t xml:space="preserve"> – FAC-</w:t>
    </w:r>
    <w:r w:rsidR="0002292C" w:rsidRPr="00612AC9">
      <w:rPr>
        <w:b w:val="0"/>
        <w:i/>
        <w:sz w:val="22"/>
      </w:rPr>
      <w:t>SIMILE</w:t>
    </w:r>
  </w:p>
  <w:p w14:paraId="326D982F" w14:textId="77777777" w:rsidR="001C2EB9" w:rsidRPr="00612AC9" w:rsidRDefault="001C2EB9">
    <w:pPr>
      <w:pStyle w:val="Pidipagina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6FBD3" w14:textId="77777777" w:rsidR="004948F4" w:rsidRDefault="004948F4">
      <w:r>
        <w:separator/>
      </w:r>
    </w:p>
  </w:footnote>
  <w:footnote w:type="continuationSeparator" w:id="0">
    <w:p w14:paraId="270B68CB" w14:textId="77777777" w:rsidR="004948F4" w:rsidRDefault="00494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C0D08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39757B9"/>
    <w:multiLevelType w:val="hybridMultilevel"/>
    <w:tmpl w:val="D48ED5BA"/>
    <w:lvl w:ilvl="0" w:tplc="FFFFFFFF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0624AF"/>
    <w:multiLevelType w:val="multilevel"/>
    <w:tmpl w:val="0BC6E832"/>
    <w:lvl w:ilvl="0">
      <w:start w:val="7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lowerLetter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13985520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5A50B8D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9A17BD8"/>
    <w:multiLevelType w:val="hybridMultilevel"/>
    <w:tmpl w:val="18BA0A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ED3CE4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E0B3CF8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24742BC8"/>
    <w:multiLevelType w:val="multilevel"/>
    <w:tmpl w:val="A078AC8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26456B1F"/>
    <w:multiLevelType w:val="singleLevel"/>
    <w:tmpl w:val="C76048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778648F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28C97455"/>
    <w:multiLevelType w:val="multilevel"/>
    <w:tmpl w:val="4DD8B4D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 w15:restartNumberingAfterBreak="0">
    <w:nsid w:val="2C266892"/>
    <w:multiLevelType w:val="multilevel"/>
    <w:tmpl w:val="D038A7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C631553"/>
    <w:multiLevelType w:val="hybridMultilevel"/>
    <w:tmpl w:val="B0E842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 w15:restartNumberingAfterBreak="0">
    <w:nsid w:val="2EF241DC"/>
    <w:multiLevelType w:val="multilevel"/>
    <w:tmpl w:val="87C63E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 w15:restartNumberingAfterBreak="0">
    <w:nsid w:val="31233B08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42B03B5"/>
    <w:multiLevelType w:val="singleLevel"/>
    <w:tmpl w:val="C76048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4555466"/>
    <w:multiLevelType w:val="multilevel"/>
    <w:tmpl w:val="29D06A26"/>
    <w:lvl w:ilvl="0">
      <w:start w:val="3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8" w15:restartNumberingAfterBreak="0">
    <w:nsid w:val="3B130818"/>
    <w:multiLevelType w:val="multilevel"/>
    <w:tmpl w:val="510E0AD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 w15:restartNumberingAfterBreak="0">
    <w:nsid w:val="3CDC7184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4057027A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462828B1"/>
    <w:multiLevelType w:val="multilevel"/>
    <w:tmpl w:val="75325F8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 w15:restartNumberingAfterBreak="0">
    <w:nsid w:val="47473433"/>
    <w:multiLevelType w:val="multilevel"/>
    <w:tmpl w:val="90F8E8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 w15:restartNumberingAfterBreak="0">
    <w:nsid w:val="481A6334"/>
    <w:multiLevelType w:val="hybridMultilevel"/>
    <w:tmpl w:val="07F0FB4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031B0"/>
    <w:multiLevelType w:val="multilevel"/>
    <w:tmpl w:val="C5FE32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5" w15:restartNumberingAfterBreak="0">
    <w:nsid w:val="51975AEB"/>
    <w:multiLevelType w:val="hybridMultilevel"/>
    <w:tmpl w:val="4C2CB1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C339B4"/>
    <w:multiLevelType w:val="hybridMultilevel"/>
    <w:tmpl w:val="EB722030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E730D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5FB57F38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645301BE"/>
    <w:multiLevelType w:val="singleLevel"/>
    <w:tmpl w:val="C76048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1337998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8AA5697"/>
    <w:multiLevelType w:val="singleLevel"/>
    <w:tmpl w:val="C76048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8AA5C8B"/>
    <w:multiLevelType w:val="hybridMultilevel"/>
    <w:tmpl w:val="724426D6"/>
    <w:lvl w:ilvl="0" w:tplc="FFFFFFFF">
      <w:start w:val="7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/>
        <w:sz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C1B6AA6"/>
    <w:multiLevelType w:val="hybridMultilevel"/>
    <w:tmpl w:val="F494962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000A0"/>
    <w:multiLevelType w:val="hybridMultilevel"/>
    <w:tmpl w:val="940ADE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5" w15:restartNumberingAfterBreak="0">
    <w:nsid w:val="7F3C6468"/>
    <w:multiLevelType w:val="multilevel"/>
    <w:tmpl w:val="6BF0340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6" w15:restartNumberingAfterBreak="0">
    <w:nsid w:val="7F7873B6"/>
    <w:multiLevelType w:val="hybridMultilevel"/>
    <w:tmpl w:val="A87C133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0"/>
  </w:num>
  <w:num w:numId="3">
    <w:abstractNumId w:val="0"/>
  </w:num>
  <w:num w:numId="4">
    <w:abstractNumId w:val="7"/>
  </w:num>
  <w:num w:numId="5">
    <w:abstractNumId w:val="15"/>
  </w:num>
  <w:num w:numId="6">
    <w:abstractNumId w:val="30"/>
  </w:num>
  <w:num w:numId="7">
    <w:abstractNumId w:val="4"/>
  </w:num>
  <w:num w:numId="8">
    <w:abstractNumId w:val="28"/>
  </w:num>
  <w:num w:numId="9">
    <w:abstractNumId w:val="27"/>
  </w:num>
  <w:num w:numId="10">
    <w:abstractNumId w:val="6"/>
  </w:num>
  <w:num w:numId="11">
    <w:abstractNumId w:val="19"/>
  </w:num>
  <w:num w:numId="12">
    <w:abstractNumId w:val="16"/>
  </w:num>
  <w:num w:numId="13">
    <w:abstractNumId w:val="31"/>
  </w:num>
  <w:num w:numId="14">
    <w:abstractNumId w:val="9"/>
  </w:num>
  <w:num w:numId="15">
    <w:abstractNumId w:val="29"/>
  </w:num>
  <w:num w:numId="16">
    <w:abstractNumId w:val="3"/>
  </w:num>
  <w:num w:numId="17">
    <w:abstractNumId w:val="5"/>
  </w:num>
  <w:num w:numId="18">
    <w:abstractNumId w:val="34"/>
  </w:num>
  <w:num w:numId="19">
    <w:abstractNumId w:val="12"/>
  </w:num>
  <w:num w:numId="20">
    <w:abstractNumId w:val="13"/>
  </w:num>
  <w:num w:numId="21">
    <w:abstractNumId w:val="17"/>
  </w:num>
  <w:num w:numId="22">
    <w:abstractNumId w:val="23"/>
  </w:num>
  <w:num w:numId="23">
    <w:abstractNumId w:val="24"/>
  </w:num>
  <w:num w:numId="24">
    <w:abstractNumId w:val="14"/>
  </w:num>
  <w:num w:numId="25">
    <w:abstractNumId w:val="22"/>
  </w:num>
  <w:num w:numId="26">
    <w:abstractNumId w:val="1"/>
  </w:num>
  <w:num w:numId="27">
    <w:abstractNumId w:val="11"/>
  </w:num>
  <w:num w:numId="28">
    <w:abstractNumId w:val="18"/>
  </w:num>
  <w:num w:numId="29">
    <w:abstractNumId w:val="21"/>
  </w:num>
  <w:num w:numId="30">
    <w:abstractNumId w:val="8"/>
  </w:num>
  <w:num w:numId="31">
    <w:abstractNumId w:val="26"/>
  </w:num>
  <w:num w:numId="32">
    <w:abstractNumId w:val="32"/>
  </w:num>
  <w:num w:numId="33">
    <w:abstractNumId w:val="2"/>
  </w:num>
  <w:num w:numId="34">
    <w:abstractNumId w:val="35"/>
  </w:num>
  <w:num w:numId="35">
    <w:abstractNumId w:val="25"/>
  </w:num>
  <w:num w:numId="36">
    <w:abstractNumId w:val="33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F12BF"/>
    <w:rsid w:val="0002292C"/>
    <w:rsid w:val="000D7C67"/>
    <w:rsid w:val="000F3805"/>
    <w:rsid w:val="00155ECC"/>
    <w:rsid w:val="00162C48"/>
    <w:rsid w:val="001C2EB9"/>
    <w:rsid w:val="00283636"/>
    <w:rsid w:val="003809ED"/>
    <w:rsid w:val="0040316A"/>
    <w:rsid w:val="004327BB"/>
    <w:rsid w:val="0046457F"/>
    <w:rsid w:val="00471CC6"/>
    <w:rsid w:val="004948F4"/>
    <w:rsid w:val="004C4845"/>
    <w:rsid w:val="004D6B64"/>
    <w:rsid w:val="004D7473"/>
    <w:rsid w:val="00514AEE"/>
    <w:rsid w:val="005236D2"/>
    <w:rsid w:val="005A7E4D"/>
    <w:rsid w:val="00612AC9"/>
    <w:rsid w:val="006A248B"/>
    <w:rsid w:val="006C5A93"/>
    <w:rsid w:val="006F4E26"/>
    <w:rsid w:val="00714716"/>
    <w:rsid w:val="00727BF1"/>
    <w:rsid w:val="00745D4D"/>
    <w:rsid w:val="008B63C5"/>
    <w:rsid w:val="00903616"/>
    <w:rsid w:val="00961F6E"/>
    <w:rsid w:val="00970044"/>
    <w:rsid w:val="009C1970"/>
    <w:rsid w:val="009F12BF"/>
    <w:rsid w:val="00A06588"/>
    <w:rsid w:val="00A73DA9"/>
    <w:rsid w:val="00AB0369"/>
    <w:rsid w:val="00AC371B"/>
    <w:rsid w:val="00BF6796"/>
    <w:rsid w:val="00C24A6A"/>
    <w:rsid w:val="00C27CDC"/>
    <w:rsid w:val="00D578E3"/>
    <w:rsid w:val="00D77AD1"/>
    <w:rsid w:val="00DA6AA5"/>
    <w:rsid w:val="00F11B72"/>
    <w:rsid w:val="00FD1812"/>
    <w:rsid w:val="00FD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D548BA"/>
  <w14:defaultImageDpi w14:val="0"/>
  <w15:docId w15:val="{01FBEEA4-8E75-4C67-8ED7-D8000A105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Web 2" w:semiHidden="1"/>
    <w:lsdException w:name="Table Web 3" w:semiHidden="1"/>
    <w:lsdException w:name="Balloon Text" w:semiHidden="1" w:unhideWhenUsed="1"/>
    <w:lsdException w:name="Table Grid" w:locked="1" w:semiHidden="1" w:uiPriority="0"/>
    <w:lsdException w:name="Table Theme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sz w:val="20"/>
      <w:szCs w:val="20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rFonts w:ascii="Tahoma" w:hAnsi="Tahoma" w:cs="Tahoma"/>
      <w:i/>
      <w:iCs/>
      <w:sz w:val="18"/>
      <w:szCs w:val="1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both"/>
      <w:outlineLvl w:val="1"/>
    </w:pPr>
    <w:rPr>
      <w:rFonts w:ascii="Tahoma" w:hAnsi="Tahoma" w:cs="Tahoma"/>
      <w:i/>
      <w:iCs/>
      <w:sz w:val="14"/>
      <w:szCs w:val="14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rFonts w:ascii="Tahoma" w:hAnsi="Tahoma" w:cs="Tahoma"/>
      <w:b/>
      <w:bCs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both"/>
      <w:outlineLvl w:val="3"/>
    </w:pPr>
    <w:rPr>
      <w:rFonts w:ascii="Tahoma" w:hAnsi="Tahoma" w:cs="Tahoma"/>
      <w:b/>
      <w:bCs/>
      <w:i/>
      <w:iCs/>
      <w:sz w:val="18"/>
      <w:szCs w:val="18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jc w:val="both"/>
      <w:outlineLvl w:val="4"/>
    </w:pPr>
    <w:rPr>
      <w:rFonts w:ascii="Tahoma" w:hAnsi="Tahoma" w:cs="Tahoma"/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tabs>
        <w:tab w:val="left" w:pos="520"/>
        <w:tab w:val="left" w:pos="2860"/>
        <w:tab w:val="left" w:pos="7900"/>
        <w:tab w:val="left" w:pos="10112"/>
      </w:tabs>
      <w:outlineLvl w:val="5"/>
    </w:pPr>
    <w:rPr>
      <w:rFonts w:ascii="Tahoma" w:hAnsi="Tahoma" w:cs="Tahoma"/>
      <w:b/>
      <w:bCs/>
      <w:sz w:val="18"/>
      <w:szCs w:val="18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center"/>
      <w:outlineLvl w:val="6"/>
    </w:pPr>
    <w:rPr>
      <w:rFonts w:ascii="Tahoma" w:hAnsi="Tahoma" w:cs="Tahoma"/>
      <w:b/>
      <w:bCs/>
      <w:sz w:val="16"/>
      <w:szCs w:val="16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jc w:val="both"/>
      <w:outlineLvl w:val="7"/>
    </w:pPr>
    <w:rPr>
      <w:rFonts w:ascii="Tahoma" w:hAnsi="Tahoma" w:cs="Tahoma"/>
      <w:b/>
      <w:bCs/>
      <w:sz w:val="16"/>
      <w:szCs w:val="16"/>
    </w:rPr>
  </w:style>
  <w:style w:type="paragraph" w:styleId="Titolo9">
    <w:name w:val="heading 9"/>
    <w:basedOn w:val="Normale"/>
    <w:next w:val="Normale"/>
    <w:link w:val="Titolo9Carattere"/>
    <w:uiPriority w:val="99"/>
    <w:qFormat/>
    <w:pPr>
      <w:keepNext/>
      <w:jc w:val="both"/>
      <w:outlineLvl w:val="8"/>
    </w:pPr>
    <w:rPr>
      <w:rFonts w:ascii="Tahoma" w:hAnsi="Tahoma" w:cs="Tahoma"/>
      <w:i/>
      <w:iCs/>
      <w:sz w:val="16"/>
      <w:szCs w:val="16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mbria" w:hAnsi="Cambria" w:cs="Times New Roman"/>
      <w:b/>
      <w:bCs/>
      <w:sz w:val="26"/>
      <w:szCs w:val="26"/>
      <w:lang w:val="x-none" w:eastAsia="en-US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Pr>
      <w:rFonts w:ascii="Calibri" w:hAnsi="Calibri" w:cs="Times New Roman"/>
      <w:b/>
      <w:bCs/>
      <w:sz w:val="28"/>
      <w:szCs w:val="28"/>
      <w:lang w:val="x-none" w:eastAsia="en-US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x-none" w:eastAsia="en-US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Pr>
      <w:rFonts w:ascii="Calibri" w:hAnsi="Calibri" w:cs="Times New Roman"/>
      <w:b/>
      <w:bCs/>
      <w:lang w:val="x-none"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Pr>
      <w:rFonts w:ascii="Calibri" w:hAnsi="Calibri" w:cs="Times New Roman"/>
      <w:sz w:val="24"/>
      <w:szCs w:val="24"/>
      <w:lang w:val="x-none"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Pr>
      <w:rFonts w:ascii="Calibri" w:hAnsi="Calibri" w:cs="Times New Roman"/>
      <w:i/>
      <w:iCs/>
      <w:sz w:val="24"/>
      <w:szCs w:val="24"/>
      <w:lang w:val="x-none" w:eastAsia="en-US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Pr>
      <w:rFonts w:ascii="Cambria" w:hAnsi="Cambria" w:cs="Times New Roman"/>
      <w:lang w:val="x-none"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9F12BF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rFonts w:ascii="Tahoma" w:hAnsi="Tahoma" w:cs="Tahoma"/>
      <w:i/>
      <w:iCs/>
      <w:sz w:val="18"/>
      <w:szCs w:val="18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0"/>
      <w:szCs w:val="20"/>
      <w:lang w:val="x-none" w:eastAsia="en-US"/>
    </w:rPr>
  </w:style>
  <w:style w:type="paragraph" w:styleId="Corpodeltesto2">
    <w:name w:val="Body Text 2"/>
    <w:basedOn w:val="Normale"/>
    <w:link w:val="Corpodeltesto2Carattere"/>
    <w:uiPriority w:val="99"/>
    <w:pPr>
      <w:jc w:val="both"/>
    </w:pPr>
    <w:rPr>
      <w:rFonts w:ascii="Tahoma" w:hAnsi="Tahoma" w:cs="Tahoma"/>
      <w:i/>
      <w:iCs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0"/>
      <w:szCs w:val="20"/>
      <w:lang w:val="x-none" w:eastAsia="en-US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  <w:rPr>
      <w:rFonts w:ascii="Tahoma" w:hAnsi="Tahoma" w:cs="Tahoma"/>
      <w:b/>
      <w:bCs/>
      <w:sz w:val="24"/>
      <w:szCs w:val="24"/>
      <w:u w:val="single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  <w:lang w:val="x-none" w:eastAsia="en-U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0"/>
      <w:szCs w:val="20"/>
      <w:lang w:val="x-none" w:eastAsia="en-US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0"/>
      <w:szCs w:val="20"/>
      <w:lang w:val="x-none" w:eastAsia="en-US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Tahoma" w:hAnsi="Tahoma" w:cs="Tahoma"/>
      <w:b/>
      <w:bCs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895</Words>
  <Characters>5106</Characters>
  <Application>Microsoft Office Word</Application>
  <DocSecurity>0</DocSecurity>
  <Lines>42</Lines>
  <Paragraphs>11</Paragraphs>
  <ScaleCrop>false</ScaleCrop>
  <Company>UniRoma3 DIMI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DI RELAZIONE SCIENTIFICA SU</dc:title>
  <dc:subject/>
  <dc:creator>fabioc</dc:creator>
  <cp:keywords/>
  <dc:description/>
  <cp:lastModifiedBy>ANDREA PALADIN</cp:lastModifiedBy>
  <cp:revision>2</cp:revision>
  <cp:lastPrinted>2013-05-31T10:02:00Z</cp:lastPrinted>
  <dcterms:created xsi:type="dcterms:W3CDTF">2021-03-17T16:14:00Z</dcterms:created>
  <dcterms:modified xsi:type="dcterms:W3CDTF">2021-03-17T16:14:00Z</dcterms:modified>
</cp:coreProperties>
</file>